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7FC" w:rsidRPr="00AA3C23" w:rsidRDefault="002738B2">
      <w:pPr>
        <w:pStyle w:val="KonuBal"/>
        <w:keepNext w:val="0"/>
        <w:keepLines w:val="0"/>
        <w:widowControl/>
        <w:spacing w:before="0" w:after="0"/>
        <w:rPr>
          <w:sz w:val="24"/>
          <w:szCs w:val="24"/>
        </w:rPr>
      </w:pPr>
      <w:bookmarkStart w:id="0" w:name="_heading=h.mm0x86xuk6c5" w:colFirst="0" w:colLast="0"/>
      <w:bookmarkEnd w:id="0"/>
      <w:r w:rsidRPr="00AA3C23">
        <w:rPr>
          <w:sz w:val="24"/>
          <w:szCs w:val="24"/>
        </w:rPr>
        <w:t xml:space="preserve">                                       </w:t>
      </w:r>
      <w:r w:rsidR="00AA3C23" w:rsidRPr="00AA3C23">
        <w:rPr>
          <w:sz w:val="24"/>
          <w:szCs w:val="24"/>
        </w:rPr>
        <w:t xml:space="preserve">                        </w:t>
      </w:r>
      <w:r w:rsidRPr="00AA3C23">
        <w:rPr>
          <w:sz w:val="24"/>
          <w:szCs w:val="24"/>
        </w:rPr>
        <w:t xml:space="preserve">  </w:t>
      </w:r>
      <w:r w:rsidRPr="00AA3C23">
        <w:rPr>
          <w:noProof/>
          <w:sz w:val="24"/>
          <w:szCs w:val="24"/>
          <w:lang w:bidi="ar-SA"/>
        </w:rPr>
        <w:drawing>
          <wp:inline distT="0" distB="0" distL="0" distR="0" wp14:anchorId="719F1BF0" wp14:editId="7FFFBA2C">
            <wp:extent cx="819150" cy="813435"/>
            <wp:effectExtent l="0" t="0" r="0" b="0"/>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819150" cy="813435"/>
                    </a:xfrm>
                    <a:prstGeom prst="rect">
                      <a:avLst/>
                    </a:prstGeom>
                    <a:ln/>
                  </pic:spPr>
                </pic:pic>
              </a:graphicData>
            </a:graphic>
          </wp:inline>
        </w:drawing>
      </w:r>
    </w:p>
    <w:p w:rsidR="005637FC" w:rsidRPr="00AA3C23" w:rsidRDefault="005637FC">
      <w:pPr>
        <w:rPr>
          <w:sz w:val="24"/>
          <w:szCs w:val="24"/>
        </w:rPr>
      </w:pPr>
    </w:p>
    <w:p w:rsidR="005637FC" w:rsidRPr="00AA3C23" w:rsidRDefault="002738B2">
      <w:pPr>
        <w:pBdr>
          <w:top w:val="nil"/>
          <w:left w:val="nil"/>
          <w:bottom w:val="nil"/>
          <w:right w:val="nil"/>
          <w:between w:val="nil"/>
        </w:pBdr>
        <w:rPr>
          <w:b/>
          <w:sz w:val="24"/>
          <w:szCs w:val="24"/>
        </w:rPr>
      </w:pPr>
      <w:r w:rsidRPr="00AA3C23">
        <w:rPr>
          <w:b/>
          <w:sz w:val="24"/>
          <w:szCs w:val="24"/>
        </w:rPr>
        <w:t xml:space="preserve">                                        </w:t>
      </w:r>
    </w:p>
    <w:p w:rsidR="005637FC" w:rsidRPr="00AA3C23" w:rsidRDefault="002738B2">
      <w:pPr>
        <w:pBdr>
          <w:top w:val="nil"/>
          <w:left w:val="nil"/>
          <w:bottom w:val="nil"/>
          <w:right w:val="nil"/>
          <w:between w:val="nil"/>
        </w:pBdr>
        <w:rPr>
          <w:b/>
          <w:color w:val="000000"/>
          <w:sz w:val="24"/>
          <w:szCs w:val="24"/>
        </w:rPr>
      </w:pPr>
      <w:r w:rsidRPr="00AA3C23">
        <w:rPr>
          <w:b/>
          <w:sz w:val="24"/>
          <w:szCs w:val="24"/>
        </w:rPr>
        <w:t xml:space="preserve">              </w:t>
      </w:r>
      <w:r w:rsidR="00AA3C23" w:rsidRPr="00AA3C23">
        <w:rPr>
          <w:b/>
          <w:sz w:val="24"/>
          <w:szCs w:val="24"/>
        </w:rPr>
        <w:t xml:space="preserve">                      </w:t>
      </w:r>
      <w:r w:rsidRPr="00AA3C23">
        <w:rPr>
          <w:b/>
          <w:sz w:val="24"/>
          <w:szCs w:val="24"/>
        </w:rPr>
        <w:t xml:space="preserve"> İSTANBUL YENİ YÜZYIL ÜNİVERSİTESİ</w:t>
      </w:r>
    </w:p>
    <w:p w:rsidR="005637FC" w:rsidRPr="00AA3C23" w:rsidRDefault="00AA3C23" w:rsidP="00AA3C23">
      <w:pPr>
        <w:pStyle w:val="Balk1"/>
        <w:spacing w:before="91" w:line="480" w:lineRule="auto"/>
        <w:ind w:right="2660"/>
        <w:rPr>
          <w:sz w:val="24"/>
          <w:szCs w:val="24"/>
        </w:rPr>
      </w:pPr>
      <w:r w:rsidRPr="00AA3C23">
        <w:rPr>
          <w:sz w:val="24"/>
          <w:szCs w:val="24"/>
        </w:rPr>
        <w:t xml:space="preserve">                                              </w:t>
      </w:r>
      <w:r w:rsidR="002738B2" w:rsidRPr="00AA3C23">
        <w:rPr>
          <w:sz w:val="24"/>
          <w:szCs w:val="24"/>
        </w:rPr>
        <w:t>FEN EDEBİYAT FAKÜLTESİ</w:t>
      </w:r>
    </w:p>
    <w:p w:rsidR="005637FC" w:rsidRPr="00AA3C23" w:rsidRDefault="002738B2">
      <w:pPr>
        <w:pStyle w:val="Balk1"/>
        <w:spacing w:before="91" w:line="480" w:lineRule="auto"/>
        <w:ind w:left="2418" w:right="2660" w:hanging="339"/>
        <w:jc w:val="center"/>
        <w:rPr>
          <w:sz w:val="24"/>
          <w:szCs w:val="24"/>
        </w:rPr>
      </w:pPr>
      <w:r w:rsidRPr="00AA3C23">
        <w:rPr>
          <w:sz w:val="24"/>
          <w:szCs w:val="24"/>
        </w:rPr>
        <w:t>PSİKOLOJİ LİSANS PROGRAMI</w:t>
      </w:r>
    </w:p>
    <w:p w:rsidR="005637FC" w:rsidRPr="00AA3C23" w:rsidRDefault="002738B2">
      <w:pPr>
        <w:pStyle w:val="Balk1"/>
        <w:spacing w:before="91" w:line="480" w:lineRule="auto"/>
        <w:ind w:left="0" w:right="2660"/>
        <w:jc w:val="center"/>
        <w:rPr>
          <w:color w:val="000000"/>
          <w:sz w:val="24"/>
          <w:szCs w:val="24"/>
        </w:rPr>
      </w:pPr>
      <w:r w:rsidRPr="00AA3C23">
        <w:rPr>
          <w:sz w:val="24"/>
          <w:szCs w:val="24"/>
        </w:rPr>
        <w:t xml:space="preserve">                                      2024-2025 Bahar Yarıyılı</w:t>
      </w:r>
    </w:p>
    <w:tbl>
      <w:tblPr>
        <w:tblStyle w:val="a4"/>
        <w:tblW w:w="9421" w:type="dxa"/>
        <w:tblInd w:w="12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1843"/>
        <w:gridCol w:w="2787"/>
        <w:gridCol w:w="2799"/>
        <w:gridCol w:w="1992"/>
      </w:tblGrid>
      <w:tr w:rsidR="005637FC" w:rsidRPr="00AA3C23" w:rsidTr="00AA3C23">
        <w:trPr>
          <w:trHeight w:val="616"/>
        </w:trPr>
        <w:tc>
          <w:tcPr>
            <w:tcW w:w="7429" w:type="dxa"/>
            <w:gridSpan w:val="3"/>
          </w:tcPr>
          <w:p w:rsidR="005637FC" w:rsidRPr="00AA3C23" w:rsidRDefault="002738B2">
            <w:pPr>
              <w:pBdr>
                <w:top w:val="nil"/>
                <w:left w:val="nil"/>
                <w:bottom w:val="nil"/>
                <w:right w:val="nil"/>
                <w:between w:val="nil"/>
              </w:pBdr>
              <w:spacing w:before="184" w:line="276" w:lineRule="auto"/>
              <w:ind w:left="2559" w:right="2613"/>
              <w:jc w:val="center"/>
              <w:rPr>
                <w:b/>
                <w:color w:val="000000"/>
                <w:sz w:val="24"/>
                <w:szCs w:val="24"/>
              </w:rPr>
            </w:pPr>
            <w:r w:rsidRPr="00AA3C23">
              <w:rPr>
                <w:b/>
                <w:color w:val="000000"/>
                <w:sz w:val="24"/>
                <w:szCs w:val="24"/>
              </w:rPr>
              <w:t>MESLEKİ ETİK</w:t>
            </w:r>
          </w:p>
        </w:tc>
        <w:tc>
          <w:tcPr>
            <w:tcW w:w="1992" w:type="dxa"/>
          </w:tcPr>
          <w:p w:rsidR="005637FC" w:rsidRPr="00AA3C23" w:rsidRDefault="005637FC">
            <w:pPr>
              <w:pBdr>
                <w:top w:val="nil"/>
                <w:left w:val="nil"/>
                <w:bottom w:val="nil"/>
                <w:right w:val="nil"/>
                <w:between w:val="nil"/>
              </w:pBdr>
              <w:spacing w:before="56"/>
              <w:ind w:left="465" w:right="398" w:hanging="106"/>
              <w:rPr>
                <w:b/>
                <w:color w:val="000000"/>
                <w:sz w:val="24"/>
                <w:szCs w:val="24"/>
              </w:rPr>
            </w:pPr>
          </w:p>
          <w:p w:rsidR="005637FC" w:rsidRPr="00AA3C23" w:rsidRDefault="002738B2">
            <w:pPr>
              <w:pBdr>
                <w:top w:val="nil"/>
                <w:left w:val="nil"/>
                <w:bottom w:val="nil"/>
                <w:right w:val="nil"/>
                <w:between w:val="nil"/>
              </w:pBdr>
              <w:spacing w:before="56"/>
              <w:ind w:left="359" w:right="398"/>
              <w:jc w:val="center"/>
              <w:rPr>
                <w:b/>
                <w:color w:val="000000"/>
                <w:sz w:val="24"/>
                <w:szCs w:val="24"/>
              </w:rPr>
            </w:pPr>
            <w:r w:rsidRPr="00AA3C23">
              <w:rPr>
                <w:b/>
                <w:sz w:val="24"/>
                <w:szCs w:val="24"/>
              </w:rPr>
              <w:t>PSI</w:t>
            </w:r>
            <w:r w:rsidR="00415A5D">
              <w:rPr>
                <w:b/>
                <w:sz w:val="24"/>
                <w:szCs w:val="24"/>
              </w:rPr>
              <w:t xml:space="preserve"> </w:t>
            </w:r>
            <w:r w:rsidRPr="00AA3C23">
              <w:rPr>
                <w:b/>
                <w:sz w:val="24"/>
                <w:szCs w:val="24"/>
              </w:rPr>
              <w:t>402</w:t>
            </w:r>
            <w:r w:rsidRPr="00AA3C23">
              <w:rPr>
                <w:b/>
                <w:color w:val="000000"/>
                <w:sz w:val="24"/>
                <w:szCs w:val="24"/>
              </w:rPr>
              <w:br/>
            </w:r>
          </w:p>
        </w:tc>
      </w:tr>
      <w:tr w:rsidR="005637FC" w:rsidRPr="00AA3C23" w:rsidTr="00AA3C23">
        <w:trPr>
          <w:trHeight w:val="366"/>
        </w:trPr>
        <w:tc>
          <w:tcPr>
            <w:tcW w:w="1843" w:type="dxa"/>
          </w:tcPr>
          <w:p w:rsidR="005637FC" w:rsidRPr="00AA3C23" w:rsidRDefault="002738B2">
            <w:pPr>
              <w:pBdr>
                <w:top w:val="nil"/>
                <w:left w:val="nil"/>
                <w:bottom w:val="nil"/>
                <w:right w:val="nil"/>
                <w:between w:val="nil"/>
              </w:pBdr>
              <w:spacing w:before="56"/>
              <w:ind w:left="522" w:right="506"/>
              <w:jc w:val="center"/>
              <w:rPr>
                <w:b/>
                <w:color w:val="000000"/>
                <w:sz w:val="24"/>
                <w:szCs w:val="24"/>
              </w:rPr>
            </w:pPr>
            <w:r w:rsidRPr="00AA3C23">
              <w:rPr>
                <w:b/>
                <w:color w:val="000000"/>
                <w:sz w:val="24"/>
                <w:szCs w:val="24"/>
              </w:rPr>
              <w:t xml:space="preserve">AKTS 5 </w:t>
            </w:r>
          </w:p>
        </w:tc>
        <w:tc>
          <w:tcPr>
            <w:tcW w:w="2787" w:type="dxa"/>
          </w:tcPr>
          <w:p w:rsidR="005637FC" w:rsidRPr="00AA3C23" w:rsidRDefault="002738B2">
            <w:pPr>
              <w:pBdr>
                <w:top w:val="nil"/>
                <w:left w:val="nil"/>
                <w:bottom w:val="nil"/>
                <w:right w:val="nil"/>
                <w:between w:val="nil"/>
              </w:pBdr>
              <w:spacing w:before="51"/>
              <w:ind w:left="660"/>
              <w:rPr>
                <w:color w:val="000000"/>
                <w:sz w:val="24"/>
                <w:szCs w:val="24"/>
              </w:rPr>
            </w:pPr>
            <w:bookmarkStart w:id="1" w:name="_heading=h.gjdgxs" w:colFirst="0" w:colLast="0"/>
            <w:bookmarkEnd w:id="1"/>
            <w:r w:rsidRPr="00AA3C23">
              <w:rPr>
                <w:color w:val="000000"/>
                <w:sz w:val="24"/>
                <w:szCs w:val="24"/>
              </w:rPr>
              <w:t>4. yıl – 8. Yarıyıl</w:t>
            </w:r>
          </w:p>
        </w:tc>
        <w:tc>
          <w:tcPr>
            <w:tcW w:w="2799" w:type="dxa"/>
          </w:tcPr>
          <w:p w:rsidR="005637FC" w:rsidRPr="00AA3C23" w:rsidRDefault="002738B2">
            <w:pPr>
              <w:pBdr>
                <w:top w:val="nil"/>
                <w:left w:val="nil"/>
                <w:bottom w:val="nil"/>
                <w:right w:val="nil"/>
                <w:between w:val="nil"/>
              </w:pBdr>
              <w:spacing w:before="51"/>
              <w:ind w:left="996" w:right="983"/>
              <w:jc w:val="center"/>
              <w:rPr>
                <w:color w:val="000000"/>
                <w:sz w:val="24"/>
                <w:szCs w:val="24"/>
              </w:rPr>
            </w:pPr>
            <w:r w:rsidRPr="00AA3C23">
              <w:rPr>
                <w:color w:val="000000"/>
                <w:sz w:val="24"/>
                <w:szCs w:val="24"/>
              </w:rPr>
              <w:t>Lisans</w:t>
            </w:r>
          </w:p>
        </w:tc>
        <w:tc>
          <w:tcPr>
            <w:tcW w:w="1992" w:type="dxa"/>
            <w:vAlign w:val="center"/>
          </w:tcPr>
          <w:p w:rsidR="005637FC" w:rsidRPr="00AA3C23" w:rsidRDefault="006E10E7" w:rsidP="006E10E7">
            <w:pPr>
              <w:pBdr>
                <w:top w:val="nil"/>
                <w:left w:val="nil"/>
                <w:bottom w:val="nil"/>
                <w:right w:val="nil"/>
                <w:between w:val="nil"/>
              </w:pBdr>
              <w:rPr>
                <w:color w:val="000000"/>
                <w:sz w:val="24"/>
                <w:szCs w:val="24"/>
              </w:rPr>
            </w:pPr>
            <w:r>
              <w:rPr>
                <w:sz w:val="24"/>
                <w:szCs w:val="24"/>
              </w:rPr>
              <w:t xml:space="preserve">         </w:t>
            </w:r>
            <w:r w:rsidR="002738B2" w:rsidRPr="00AA3C23">
              <w:rPr>
                <w:sz w:val="24"/>
                <w:szCs w:val="24"/>
              </w:rPr>
              <w:t>Zorunlu</w:t>
            </w:r>
          </w:p>
        </w:tc>
      </w:tr>
      <w:tr w:rsidR="005637FC" w:rsidRPr="00AA3C23" w:rsidTr="00AA3C23">
        <w:trPr>
          <w:trHeight w:val="483"/>
        </w:trPr>
        <w:tc>
          <w:tcPr>
            <w:tcW w:w="1843" w:type="dxa"/>
          </w:tcPr>
          <w:p w:rsidR="005637FC" w:rsidRPr="00AA3C23" w:rsidRDefault="002738B2">
            <w:pPr>
              <w:pBdr>
                <w:top w:val="nil"/>
                <w:left w:val="nil"/>
                <w:bottom w:val="nil"/>
                <w:right w:val="nil"/>
                <w:between w:val="nil"/>
              </w:pBdr>
              <w:spacing w:before="51"/>
              <w:ind w:left="517" w:right="506"/>
              <w:jc w:val="center"/>
              <w:rPr>
                <w:color w:val="000000"/>
                <w:sz w:val="24"/>
                <w:szCs w:val="24"/>
              </w:rPr>
            </w:pPr>
            <w:r w:rsidRPr="00AA3C23">
              <w:rPr>
                <w:color w:val="000000"/>
                <w:sz w:val="24"/>
                <w:szCs w:val="24"/>
              </w:rPr>
              <w:t>3s/hafta</w:t>
            </w:r>
          </w:p>
        </w:tc>
        <w:tc>
          <w:tcPr>
            <w:tcW w:w="5586" w:type="dxa"/>
            <w:gridSpan w:val="2"/>
          </w:tcPr>
          <w:p w:rsidR="005637FC" w:rsidRPr="00AA3C23" w:rsidRDefault="002738B2">
            <w:pPr>
              <w:pBdr>
                <w:top w:val="nil"/>
                <w:left w:val="nil"/>
                <w:bottom w:val="nil"/>
                <w:right w:val="nil"/>
                <w:between w:val="nil"/>
              </w:pBdr>
              <w:tabs>
                <w:tab w:val="left" w:pos="2710"/>
              </w:tabs>
              <w:spacing w:before="51"/>
              <w:ind w:left="1032"/>
              <w:rPr>
                <w:color w:val="000000"/>
                <w:sz w:val="24"/>
                <w:szCs w:val="24"/>
              </w:rPr>
            </w:pPr>
            <w:r w:rsidRPr="00AA3C23">
              <w:rPr>
                <w:color w:val="000000"/>
                <w:sz w:val="24"/>
                <w:szCs w:val="24"/>
              </w:rPr>
              <w:t>Teorik: 3s/hafta</w:t>
            </w:r>
            <w:r w:rsidRPr="00AA3C23">
              <w:rPr>
                <w:color w:val="000000"/>
                <w:sz w:val="24"/>
                <w:szCs w:val="24"/>
              </w:rPr>
              <w:tab/>
              <w:t xml:space="preserve">  Uygulamalı: 0s/hafta</w:t>
            </w:r>
          </w:p>
        </w:tc>
        <w:tc>
          <w:tcPr>
            <w:tcW w:w="1992" w:type="dxa"/>
          </w:tcPr>
          <w:p w:rsidR="005637FC" w:rsidRPr="00AA3C23" w:rsidRDefault="00AA3C23" w:rsidP="00AA3C23">
            <w:pPr>
              <w:pBdr>
                <w:top w:val="nil"/>
                <w:left w:val="nil"/>
                <w:bottom w:val="nil"/>
                <w:right w:val="nil"/>
                <w:between w:val="nil"/>
              </w:pBdr>
              <w:spacing w:before="51"/>
              <w:ind w:right="652"/>
              <w:rPr>
                <w:color w:val="000000"/>
                <w:sz w:val="24"/>
                <w:szCs w:val="24"/>
              </w:rPr>
            </w:pPr>
            <w:r w:rsidRPr="00AA3C23">
              <w:rPr>
                <w:color w:val="000000"/>
                <w:sz w:val="24"/>
                <w:szCs w:val="24"/>
              </w:rPr>
              <w:t xml:space="preserve">    </w:t>
            </w:r>
            <w:r w:rsidR="006E10E7">
              <w:rPr>
                <w:color w:val="000000"/>
                <w:sz w:val="24"/>
                <w:szCs w:val="24"/>
              </w:rPr>
              <w:t xml:space="preserve"> </w:t>
            </w:r>
            <w:r w:rsidRPr="00AA3C23">
              <w:rPr>
                <w:color w:val="000000"/>
                <w:sz w:val="24"/>
                <w:szCs w:val="24"/>
              </w:rPr>
              <w:t xml:space="preserve">     </w:t>
            </w:r>
            <w:r w:rsidR="002738B2" w:rsidRPr="00AA3C23">
              <w:rPr>
                <w:color w:val="000000"/>
                <w:sz w:val="24"/>
                <w:szCs w:val="24"/>
              </w:rPr>
              <w:t>Türkçe</w:t>
            </w:r>
          </w:p>
        </w:tc>
      </w:tr>
      <w:tr w:rsidR="005637FC" w:rsidRPr="00AA3C23">
        <w:trPr>
          <w:trHeight w:val="618"/>
        </w:trPr>
        <w:tc>
          <w:tcPr>
            <w:tcW w:w="9421" w:type="dxa"/>
            <w:gridSpan w:val="4"/>
          </w:tcPr>
          <w:p w:rsidR="005637FC" w:rsidRPr="00AA3C23" w:rsidRDefault="002738B2">
            <w:pPr>
              <w:pBdr>
                <w:top w:val="nil"/>
                <w:left w:val="nil"/>
                <w:bottom w:val="nil"/>
                <w:right w:val="nil"/>
                <w:between w:val="nil"/>
              </w:pBdr>
              <w:spacing w:before="49"/>
              <w:ind w:right="2524"/>
              <w:jc w:val="center"/>
              <w:rPr>
                <w:b/>
                <w:sz w:val="24"/>
                <w:szCs w:val="24"/>
              </w:rPr>
            </w:pPr>
            <w:r w:rsidRPr="00AA3C23">
              <w:rPr>
                <w:b/>
                <w:color w:val="000000"/>
                <w:sz w:val="24"/>
                <w:szCs w:val="24"/>
              </w:rPr>
              <w:t xml:space="preserve">                                               Öğretim Elemanı ve İletişim Bilgileri</w:t>
            </w:r>
          </w:p>
          <w:p w:rsidR="005637FC" w:rsidRPr="00AA3C23" w:rsidRDefault="002738B2">
            <w:pPr>
              <w:pBdr>
                <w:top w:val="nil"/>
                <w:left w:val="nil"/>
                <w:bottom w:val="nil"/>
                <w:right w:val="nil"/>
                <w:between w:val="nil"/>
              </w:pBdr>
              <w:spacing w:before="49"/>
              <w:ind w:right="2524"/>
              <w:jc w:val="center"/>
              <w:rPr>
                <w:color w:val="000000"/>
                <w:sz w:val="24"/>
                <w:szCs w:val="24"/>
              </w:rPr>
            </w:pPr>
            <w:r w:rsidRPr="00AA3C23">
              <w:rPr>
                <w:b/>
                <w:sz w:val="24"/>
                <w:szCs w:val="24"/>
              </w:rPr>
              <w:t xml:space="preserve">                                               </w:t>
            </w:r>
            <w:r w:rsidRPr="00AA3C23">
              <w:rPr>
                <w:sz w:val="24"/>
                <w:szCs w:val="24"/>
              </w:rPr>
              <w:t xml:space="preserve">    </w:t>
            </w:r>
            <w:r w:rsidRPr="00AA3C23">
              <w:rPr>
                <w:color w:val="000000"/>
                <w:sz w:val="24"/>
                <w:szCs w:val="24"/>
              </w:rPr>
              <w:t>Doç. Dr. Nurcan HAMZAOĞLU</w:t>
            </w:r>
          </w:p>
          <w:p w:rsidR="005637FC" w:rsidRPr="00AA3C23" w:rsidRDefault="002738B2">
            <w:pPr>
              <w:pBdr>
                <w:top w:val="nil"/>
                <w:left w:val="nil"/>
                <w:bottom w:val="nil"/>
                <w:right w:val="nil"/>
                <w:between w:val="nil"/>
              </w:pBdr>
              <w:spacing w:before="49"/>
              <w:ind w:right="2524"/>
              <w:jc w:val="center"/>
              <w:rPr>
                <w:sz w:val="24"/>
                <w:szCs w:val="24"/>
              </w:rPr>
            </w:pPr>
            <w:r w:rsidRPr="00AA3C23">
              <w:rPr>
                <w:color w:val="000000"/>
                <w:sz w:val="24"/>
                <w:szCs w:val="24"/>
              </w:rPr>
              <w:t xml:space="preserve">                                            </w:t>
            </w:r>
            <w:r w:rsidRPr="00AA3C23">
              <w:rPr>
                <w:color w:val="0000FF"/>
                <w:sz w:val="24"/>
                <w:szCs w:val="24"/>
              </w:rPr>
              <w:t xml:space="preserve">   </w:t>
            </w:r>
            <w:hyperlink r:id="rId8">
              <w:r w:rsidRPr="00AA3C23">
                <w:rPr>
                  <w:color w:val="0000FF"/>
                  <w:sz w:val="24"/>
                  <w:szCs w:val="24"/>
                  <w:u w:val="single"/>
                </w:rPr>
                <w:t>nurcan.hamzaoglu@yeniyuzyil.edu.tr</w:t>
              </w:r>
            </w:hyperlink>
            <w:r w:rsidRPr="00AA3C23">
              <w:rPr>
                <w:color w:val="0000FF"/>
                <w:sz w:val="24"/>
                <w:szCs w:val="24"/>
                <w:u w:val="single"/>
              </w:rPr>
              <w:br/>
            </w:r>
            <w:r w:rsidRPr="00AA3C23">
              <w:rPr>
                <w:sz w:val="24"/>
                <w:szCs w:val="24"/>
              </w:rPr>
              <w:t xml:space="preserve">                                              Ofis: E506 (Ek Bina 5. Kat)</w:t>
            </w:r>
          </w:p>
          <w:p w:rsidR="005637FC" w:rsidRPr="00AA3C23" w:rsidRDefault="002738B2">
            <w:pPr>
              <w:spacing w:before="49"/>
              <w:ind w:right="2524"/>
              <w:jc w:val="center"/>
              <w:rPr>
                <w:sz w:val="24"/>
                <w:szCs w:val="24"/>
              </w:rPr>
            </w:pPr>
            <w:r w:rsidRPr="00AA3C23">
              <w:rPr>
                <w:sz w:val="24"/>
                <w:szCs w:val="24"/>
              </w:rPr>
              <w:t xml:space="preserve">                                               0212 444 5001 / </w:t>
            </w:r>
            <w:proofErr w:type="gramStart"/>
            <w:r w:rsidRPr="00AA3C23">
              <w:rPr>
                <w:sz w:val="24"/>
                <w:szCs w:val="24"/>
              </w:rPr>
              <w:t>Dahili</w:t>
            </w:r>
            <w:proofErr w:type="gramEnd"/>
            <w:r w:rsidRPr="00AA3C23">
              <w:rPr>
                <w:sz w:val="24"/>
                <w:szCs w:val="24"/>
              </w:rPr>
              <w:t>: 3506</w:t>
            </w:r>
          </w:p>
        </w:tc>
      </w:tr>
    </w:tbl>
    <w:p w:rsidR="005637FC" w:rsidRPr="00AA3C23" w:rsidRDefault="005637FC">
      <w:pPr>
        <w:pBdr>
          <w:top w:val="nil"/>
          <w:left w:val="nil"/>
          <w:bottom w:val="nil"/>
          <w:right w:val="nil"/>
          <w:between w:val="nil"/>
        </w:pBdr>
        <w:rPr>
          <w:b/>
          <w:color w:val="000000"/>
          <w:sz w:val="24"/>
          <w:szCs w:val="24"/>
        </w:rPr>
      </w:pPr>
    </w:p>
    <w:p w:rsidR="005637FC" w:rsidRPr="00AA3C23" w:rsidRDefault="005637FC">
      <w:pPr>
        <w:pBdr>
          <w:top w:val="nil"/>
          <w:left w:val="nil"/>
          <w:bottom w:val="nil"/>
          <w:right w:val="nil"/>
          <w:between w:val="nil"/>
        </w:pBdr>
        <w:spacing w:before="6"/>
        <w:rPr>
          <w:b/>
          <w:color w:val="000000"/>
          <w:sz w:val="24"/>
          <w:szCs w:val="24"/>
        </w:rPr>
      </w:pPr>
    </w:p>
    <w:p w:rsidR="00AA3C23" w:rsidRDefault="002738B2" w:rsidP="00AA3C23">
      <w:pPr>
        <w:pBdr>
          <w:top w:val="nil"/>
          <w:left w:val="nil"/>
          <w:bottom w:val="nil"/>
          <w:right w:val="nil"/>
          <w:between w:val="nil"/>
        </w:pBdr>
        <w:spacing w:before="91"/>
        <w:ind w:left="116" w:right="710"/>
        <w:jc w:val="both"/>
        <w:rPr>
          <w:color w:val="000000"/>
          <w:sz w:val="24"/>
          <w:szCs w:val="24"/>
        </w:rPr>
      </w:pPr>
      <w:r w:rsidRPr="00AA3C23">
        <w:rPr>
          <w:b/>
          <w:color w:val="000000"/>
          <w:sz w:val="24"/>
          <w:szCs w:val="24"/>
        </w:rPr>
        <w:t>Dersin Genel Amacı</w:t>
      </w:r>
      <w:r w:rsidRPr="00AA3C23">
        <w:rPr>
          <w:color w:val="000000"/>
          <w:sz w:val="24"/>
          <w:szCs w:val="24"/>
        </w:rPr>
        <w:t xml:space="preserve">: </w:t>
      </w:r>
    </w:p>
    <w:p w:rsidR="006E10E7" w:rsidRPr="00AA3C23" w:rsidRDefault="006E10E7" w:rsidP="00AA3C23">
      <w:pPr>
        <w:pBdr>
          <w:top w:val="nil"/>
          <w:left w:val="nil"/>
          <w:bottom w:val="nil"/>
          <w:right w:val="nil"/>
          <w:between w:val="nil"/>
        </w:pBdr>
        <w:spacing w:before="91"/>
        <w:ind w:left="116" w:right="710"/>
        <w:jc w:val="both"/>
        <w:rPr>
          <w:color w:val="000000"/>
          <w:sz w:val="24"/>
          <w:szCs w:val="24"/>
        </w:rPr>
      </w:pPr>
    </w:p>
    <w:p w:rsidR="005637FC" w:rsidRPr="00AA3C23" w:rsidRDefault="002738B2">
      <w:pPr>
        <w:pBdr>
          <w:top w:val="nil"/>
          <w:left w:val="nil"/>
          <w:bottom w:val="nil"/>
          <w:right w:val="nil"/>
          <w:between w:val="nil"/>
        </w:pBdr>
        <w:spacing w:before="91"/>
        <w:ind w:left="116" w:right="710"/>
        <w:jc w:val="both"/>
        <w:rPr>
          <w:color w:val="000000"/>
          <w:sz w:val="24"/>
          <w:szCs w:val="24"/>
        </w:rPr>
      </w:pPr>
      <w:r w:rsidRPr="00AA3C23">
        <w:rPr>
          <w:sz w:val="24"/>
          <w:szCs w:val="24"/>
        </w:rPr>
        <w:t xml:space="preserve">Bu dersin amacı, psikolojide etik ilke ve değerleri öğretmek, etik düşünme ve tartışma becerilerini geliştirmek, meslek pratiğinde karşılaşılan etik sorunları tanımak ve çözüm önerileri üretmektir. Türk Psikologlar Derneği ve Amerikan Psikologlar Birliği'nin belirlediği mesleki etik </w:t>
      </w:r>
      <w:proofErr w:type="gramStart"/>
      <w:r w:rsidRPr="00AA3C23">
        <w:rPr>
          <w:sz w:val="24"/>
          <w:szCs w:val="24"/>
        </w:rPr>
        <w:t>kriterler</w:t>
      </w:r>
      <w:proofErr w:type="gramEnd"/>
      <w:r w:rsidRPr="00AA3C23">
        <w:rPr>
          <w:sz w:val="24"/>
          <w:szCs w:val="24"/>
        </w:rPr>
        <w:t xml:space="preserve"> doğrultusunda, psikolojideki etik ilkelerin tanıtılması ve bu ilkelerin pratiğe nasıl yansıyacağı konusunda öğrencilere teorik bilgiler ve uygulamalar sunulacaktır. Ders, öğrencilerin etik ikilemler karşısında doğru kararlar verebilmelerini sağlamak amacıyla, etik değerler üzerinden düşünmelerini teşvik edecek ve onları bu konularda profesyonel meslek pratiğine hazırlayacaktır.</w:t>
      </w:r>
    </w:p>
    <w:p w:rsidR="005637FC" w:rsidRPr="00AA3C23" w:rsidRDefault="005637FC">
      <w:pPr>
        <w:pBdr>
          <w:top w:val="nil"/>
          <w:left w:val="nil"/>
          <w:bottom w:val="nil"/>
          <w:right w:val="nil"/>
          <w:between w:val="nil"/>
        </w:pBdr>
        <w:spacing w:before="6"/>
        <w:rPr>
          <w:color w:val="000000"/>
          <w:sz w:val="24"/>
          <w:szCs w:val="24"/>
        </w:rPr>
      </w:pPr>
    </w:p>
    <w:p w:rsidR="005637FC" w:rsidRDefault="002738B2" w:rsidP="006E10E7">
      <w:pPr>
        <w:pStyle w:val="Balk1"/>
        <w:jc w:val="both"/>
        <w:rPr>
          <w:sz w:val="24"/>
          <w:szCs w:val="24"/>
        </w:rPr>
      </w:pPr>
      <w:r w:rsidRPr="00AA3C23">
        <w:rPr>
          <w:sz w:val="24"/>
          <w:szCs w:val="24"/>
        </w:rPr>
        <w:t>Öğrenme Çıktıları ve Alt Beceriler:</w:t>
      </w:r>
    </w:p>
    <w:p w:rsidR="006E10E7" w:rsidRPr="00AA3C23" w:rsidRDefault="006E10E7">
      <w:pPr>
        <w:pStyle w:val="Balk1"/>
        <w:ind w:firstLine="116"/>
        <w:jc w:val="both"/>
        <w:rPr>
          <w:sz w:val="24"/>
          <w:szCs w:val="24"/>
        </w:rPr>
      </w:pPr>
    </w:p>
    <w:p w:rsidR="005637FC" w:rsidRPr="00AA3C23" w:rsidRDefault="002738B2">
      <w:pPr>
        <w:numPr>
          <w:ilvl w:val="0"/>
          <w:numId w:val="2"/>
        </w:numPr>
        <w:pBdr>
          <w:top w:val="nil"/>
          <w:left w:val="nil"/>
          <w:bottom w:val="nil"/>
          <w:right w:val="nil"/>
          <w:between w:val="nil"/>
        </w:pBdr>
        <w:tabs>
          <w:tab w:val="left" w:pos="1196"/>
          <w:tab w:val="left" w:pos="1197"/>
        </w:tabs>
        <w:spacing w:before="1"/>
        <w:ind w:hanging="281"/>
        <w:rPr>
          <w:sz w:val="24"/>
          <w:szCs w:val="24"/>
        </w:rPr>
      </w:pPr>
      <w:r w:rsidRPr="00AA3C23">
        <w:rPr>
          <w:color w:val="000000"/>
          <w:sz w:val="24"/>
          <w:szCs w:val="24"/>
        </w:rPr>
        <w:t xml:space="preserve">Psikoloji bilimine dair </w:t>
      </w:r>
      <w:r w:rsidRPr="00AA3C23">
        <w:rPr>
          <w:sz w:val="24"/>
          <w:szCs w:val="24"/>
          <w:highlight w:val="white"/>
        </w:rPr>
        <w:t>etik ilkeleri ve değerleri anlayacaktır.</w:t>
      </w:r>
    </w:p>
    <w:p w:rsidR="005637FC" w:rsidRPr="00AA3C23" w:rsidRDefault="002738B2">
      <w:pPr>
        <w:numPr>
          <w:ilvl w:val="0"/>
          <w:numId w:val="2"/>
        </w:numPr>
        <w:pBdr>
          <w:top w:val="nil"/>
          <w:left w:val="nil"/>
          <w:bottom w:val="nil"/>
          <w:right w:val="nil"/>
          <w:between w:val="nil"/>
        </w:pBdr>
        <w:tabs>
          <w:tab w:val="left" w:pos="1196"/>
          <w:tab w:val="left" w:pos="1197"/>
        </w:tabs>
        <w:spacing w:before="1"/>
        <w:ind w:hanging="281"/>
        <w:rPr>
          <w:sz w:val="24"/>
          <w:szCs w:val="24"/>
        </w:rPr>
      </w:pPr>
      <w:r w:rsidRPr="00AA3C23">
        <w:rPr>
          <w:sz w:val="24"/>
          <w:szCs w:val="24"/>
          <w:highlight w:val="white"/>
        </w:rPr>
        <w:t>Toplumsal ve mesleki etik sorumluluklarını anlayacak ve bu sorumlulukları yerine getirmeyi teşvik edecektir.</w:t>
      </w:r>
    </w:p>
    <w:p w:rsidR="005637FC" w:rsidRPr="00AA3C23" w:rsidRDefault="002738B2">
      <w:pPr>
        <w:numPr>
          <w:ilvl w:val="0"/>
          <w:numId w:val="2"/>
        </w:numPr>
        <w:pBdr>
          <w:top w:val="nil"/>
          <w:left w:val="nil"/>
          <w:bottom w:val="nil"/>
          <w:right w:val="nil"/>
          <w:between w:val="nil"/>
        </w:pBdr>
        <w:tabs>
          <w:tab w:val="left" w:pos="1196"/>
          <w:tab w:val="left" w:pos="1197"/>
        </w:tabs>
        <w:spacing w:before="1"/>
        <w:ind w:hanging="281"/>
        <w:rPr>
          <w:sz w:val="24"/>
          <w:szCs w:val="24"/>
        </w:rPr>
      </w:pPr>
      <w:r w:rsidRPr="00AA3C23">
        <w:rPr>
          <w:color w:val="000000"/>
          <w:sz w:val="24"/>
          <w:szCs w:val="24"/>
          <w:highlight w:val="white"/>
        </w:rPr>
        <w:t>Temel düzeydeki etik ilkeleri farklı uygulama alanlarına uyarlayabilmek.</w:t>
      </w:r>
    </w:p>
    <w:p w:rsidR="005637FC" w:rsidRPr="00AA3C23" w:rsidRDefault="002738B2">
      <w:pPr>
        <w:numPr>
          <w:ilvl w:val="0"/>
          <w:numId w:val="2"/>
        </w:numPr>
        <w:pBdr>
          <w:top w:val="nil"/>
          <w:left w:val="nil"/>
          <w:bottom w:val="nil"/>
          <w:right w:val="nil"/>
          <w:between w:val="nil"/>
        </w:pBdr>
        <w:tabs>
          <w:tab w:val="left" w:pos="1196"/>
          <w:tab w:val="left" w:pos="1197"/>
        </w:tabs>
        <w:spacing w:before="1"/>
        <w:ind w:hanging="281"/>
        <w:rPr>
          <w:sz w:val="24"/>
          <w:szCs w:val="24"/>
        </w:rPr>
      </w:pPr>
      <w:r w:rsidRPr="00AA3C23">
        <w:rPr>
          <w:sz w:val="24"/>
          <w:szCs w:val="24"/>
          <w:highlight w:val="white"/>
        </w:rPr>
        <w:t>Etik karar verme becerileri edinmek.</w:t>
      </w:r>
    </w:p>
    <w:p w:rsidR="005637FC" w:rsidRPr="00AA3C23" w:rsidRDefault="002738B2">
      <w:pPr>
        <w:numPr>
          <w:ilvl w:val="0"/>
          <w:numId w:val="2"/>
        </w:numPr>
        <w:pBdr>
          <w:top w:val="nil"/>
          <w:left w:val="nil"/>
          <w:bottom w:val="nil"/>
          <w:right w:val="nil"/>
          <w:between w:val="nil"/>
        </w:pBdr>
        <w:tabs>
          <w:tab w:val="left" w:pos="1196"/>
          <w:tab w:val="left" w:pos="1197"/>
        </w:tabs>
        <w:spacing w:before="1"/>
        <w:ind w:hanging="281"/>
        <w:rPr>
          <w:sz w:val="24"/>
          <w:szCs w:val="24"/>
        </w:rPr>
      </w:pPr>
      <w:r w:rsidRPr="00AA3C23">
        <w:rPr>
          <w:sz w:val="24"/>
          <w:szCs w:val="24"/>
          <w:highlight w:val="white"/>
        </w:rPr>
        <w:t>Etik meseleleri eleştirel bir bakış açısı ile analiz etmek.</w:t>
      </w:r>
    </w:p>
    <w:p w:rsidR="005637FC" w:rsidRPr="00AA3C23" w:rsidRDefault="002738B2">
      <w:pPr>
        <w:numPr>
          <w:ilvl w:val="0"/>
          <w:numId w:val="2"/>
        </w:numPr>
        <w:pBdr>
          <w:top w:val="nil"/>
          <w:left w:val="nil"/>
          <w:bottom w:val="nil"/>
          <w:right w:val="nil"/>
          <w:between w:val="nil"/>
        </w:pBdr>
        <w:tabs>
          <w:tab w:val="left" w:pos="1196"/>
          <w:tab w:val="left" w:pos="1197"/>
        </w:tabs>
        <w:spacing w:before="1"/>
        <w:ind w:hanging="281"/>
        <w:rPr>
          <w:sz w:val="24"/>
          <w:szCs w:val="24"/>
        </w:rPr>
      </w:pPr>
      <w:r w:rsidRPr="00AA3C23">
        <w:rPr>
          <w:sz w:val="24"/>
          <w:szCs w:val="24"/>
          <w:highlight w:val="white"/>
        </w:rPr>
        <w:t>Psikoloji alanında karşılaşılabilecek etik ihlalleri tanımlama yeteneği kazanmak.</w:t>
      </w:r>
    </w:p>
    <w:p w:rsidR="005637FC" w:rsidRPr="00AA3C23" w:rsidRDefault="005637FC">
      <w:pPr>
        <w:tabs>
          <w:tab w:val="left" w:pos="1196"/>
          <w:tab w:val="left" w:pos="1197"/>
        </w:tabs>
        <w:spacing w:before="1"/>
        <w:rPr>
          <w:sz w:val="24"/>
          <w:szCs w:val="24"/>
        </w:rPr>
      </w:pPr>
    </w:p>
    <w:p w:rsidR="006E10E7" w:rsidRDefault="006E10E7">
      <w:pPr>
        <w:rPr>
          <w:b/>
          <w:color w:val="000000"/>
          <w:sz w:val="24"/>
          <w:szCs w:val="24"/>
        </w:rPr>
      </w:pPr>
    </w:p>
    <w:p w:rsidR="006E10E7" w:rsidRDefault="006E10E7">
      <w:pPr>
        <w:rPr>
          <w:b/>
          <w:color w:val="000000"/>
          <w:sz w:val="24"/>
          <w:szCs w:val="24"/>
        </w:rPr>
      </w:pPr>
    </w:p>
    <w:p w:rsidR="006E10E7" w:rsidRDefault="006E10E7">
      <w:pPr>
        <w:rPr>
          <w:b/>
          <w:color w:val="000000"/>
          <w:sz w:val="24"/>
          <w:szCs w:val="24"/>
        </w:rPr>
      </w:pPr>
    </w:p>
    <w:p w:rsidR="00AA3C23" w:rsidRDefault="002738B2">
      <w:pPr>
        <w:rPr>
          <w:color w:val="000000"/>
          <w:sz w:val="24"/>
          <w:szCs w:val="24"/>
        </w:rPr>
      </w:pPr>
      <w:r w:rsidRPr="00AA3C23">
        <w:rPr>
          <w:b/>
          <w:color w:val="000000"/>
          <w:sz w:val="24"/>
          <w:szCs w:val="24"/>
        </w:rPr>
        <w:lastRenderedPageBreak/>
        <w:t>Dersin Kısa Tanımı</w:t>
      </w:r>
      <w:r w:rsidRPr="00AA3C23">
        <w:rPr>
          <w:color w:val="000000"/>
          <w:sz w:val="24"/>
          <w:szCs w:val="24"/>
        </w:rPr>
        <w:t xml:space="preserve">: </w:t>
      </w:r>
    </w:p>
    <w:p w:rsidR="006E10E7" w:rsidRPr="00AA3C23" w:rsidRDefault="006E10E7">
      <w:pPr>
        <w:rPr>
          <w:color w:val="000000"/>
          <w:sz w:val="24"/>
          <w:szCs w:val="24"/>
        </w:rPr>
      </w:pPr>
    </w:p>
    <w:p w:rsidR="005637FC" w:rsidRPr="00AA3C23" w:rsidRDefault="002738B2" w:rsidP="00AA3C23">
      <w:pPr>
        <w:rPr>
          <w:sz w:val="24"/>
          <w:szCs w:val="24"/>
        </w:rPr>
      </w:pPr>
      <w:r w:rsidRPr="00AA3C23">
        <w:rPr>
          <w:sz w:val="24"/>
          <w:szCs w:val="24"/>
        </w:rPr>
        <w:t xml:space="preserve">Bu derste, psikolojide etik ilke ve değerleri öğretmek, etik düşünme ve tartışma </w:t>
      </w:r>
      <w:proofErr w:type="gramStart"/>
      <w:r w:rsidRPr="00AA3C23">
        <w:rPr>
          <w:sz w:val="24"/>
          <w:szCs w:val="24"/>
        </w:rPr>
        <w:t xml:space="preserve">becerilerini </w:t>
      </w:r>
      <w:r w:rsidR="006E10E7">
        <w:rPr>
          <w:sz w:val="24"/>
          <w:szCs w:val="24"/>
        </w:rPr>
        <w:t xml:space="preserve">    </w:t>
      </w:r>
      <w:r w:rsidRPr="00AA3C23">
        <w:rPr>
          <w:sz w:val="24"/>
          <w:szCs w:val="24"/>
        </w:rPr>
        <w:t>geliştirmek</w:t>
      </w:r>
      <w:proofErr w:type="gramEnd"/>
      <w:r w:rsidRPr="00AA3C23">
        <w:rPr>
          <w:sz w:val="24"/>
          <w:szCs w:val="24"/>
        </w:rPr>
        <w:t>, meslek pratiğinde karşılaşılan etik sorunları tanımak ve çözüm önerileri üretmek hedeflenmektedir. Bu amaç doğrultusunda, öğrencilere psikolojideki etik ilkelerin tanıtılacak ve bu ilkelerin pratiğe nasıl yansıyacağı konusunda teorik bilgiler ve uygulamalar sunulacaktır.</w:t>
      </w:r>
    </w:p>
    <w:p w:rsidR="005637FC" w:rsidRPr="00AA3C23" w:rsidRDefault="002738B2">
      <w:pPr>
        <w:spacing w:before="1"/>
        <w:ind w:right="715"/>
        <w:jc w:val="both"/>
        <w:rPr>
          <w:sz w:val="24"/>
          <w:szCs w:val="24"/>
        </w:rPr>
      </w:pPr>
      <w:r w:rsidRPr="00AA3C23">
        <w:rPr>
          <w:b/>
          <w:sz w:val="24"/>
          <w:szCs w:val="24"/>
        </w:rPr>
        <w:t xml:space="preserve">Öğretim Yöntem ve Teknikleri: </w:t>
      </w:r>
      <w:r w:rsidRPr="00AA3C23">
        <w:rPr>
          <w:sz w:val="24"/>
          <w:szCs w:val="24"/>
        </w:rPr>
        <w:t>PowerPoint ve video sunumları, anlatım, soru-cevap, araştırma ödevleri.</w:t>
      </w:r>
    </w:p>
    <w:p w:rsidR="005637FC" w:rsidRPr="00AA3C23" w:rsidRDefault="005637FC">
      <w:pPr>
        <w:pBdr>
          <w:top w:val="nil"/>
          <w:left w:val="nil"/>
          <w:bottom w:val="nil"/>
          <w:right w:val="nil"/>
          <w:between w:val="nil"/>
        </w:pBdr>
        <w:spacing w:before="10"/>
        <w:rPr>
          <w:color w:val="000000"/>
          <w:sz w:val="24"/>
          <w:szCs w:val="24"/>
        </w:rPr>
      </w:pPr>
    </w:p>
    <w:p w:rsidR="005637FC" w:rsidRPr="00AA3C23" w:rsidRDefault="002738B2">
      <w:pPr>
        <w:spacing w:before="1"/>
        <w:jc w:val="both"/>
        <w:rPr>
          <w:sz w:val="24"/>
          <w:szCs w:val="24"/>
        </w:rPr>
      </w:pPr>
      <w:r w:rsidRPr="00AA3C23">
        <w:rPr>
          <w:b/>
          <w:sz w:val="24"/>
          <w:szCs w:val="24"/>
        </w:rPr>
        <w:t xml:space="preserve">Önkoşul: </w:t>
      </w:r>
      <w:r w:rsidRPr="00AA3C23">
        <w:rPr>
          <w:sz w:val="24"/>
          <w:szCs w:val="24"/>
        </w:rPr>
        <w:t>Yok</w:t>
      </w:r>
    </w:p>
    <w:p w:rsidR="005637FC" w:rsidRPr="00AA3C23" w:rsidRDefault="005637FC">
      <w:pPr>
        <w:pStyle w:val="Balk1"/>
        <w:spacing w:line="250" w:lineRule="auto"/>
        <w:ind w:left="0"/>
        <w:jc w:val="both"/>
        <w:rPr>
          <w:b w:val="0"/>
          <w:sz w:val="24"/>
          <w:szCs w:val="24"/>
        </w:rPr>
      </w:pPr>
    </w:p>
    <w:p w:rsidR="005637FC" w:rsidRPr="00AA3C23" w:rsidRDefault="002738B2">
      <w:pPr>
        <w:spacing w:before="1"/>
        <w:jc w:val="both"/>
        <w:rPr>
          <w:sz w:val="24"/>
          <w:szCs w:val="24"/>
        </w:rPr>
      </w:pPr>
      <w:r w:rsidRPr="00AA3C23">
        <w:rPr>
          <w:b/>
          <w:sz w:val="24"/>
          <w:szCs w:val="24"/>
        </w:rPr>
        <w:t xml:space="preserve">Ders Devam Zorunluluğu: </w:t>
      </w:r>
      <w:r w:rsidRPr="00AA3C23">
        <w:rPr>
          <w:sz w:val="24"/>
          <w:szCs w:val="24"/>
        </w:rPr>
        <w:t>Derslere %70 oranında katılım zorunludur.</w:t>
      </w:r>
    </w:p>
    <w:p w:rsidR="005637FC" w:rsidRPr="00AA3C23" w:rsidRDefault="005637FC">
      <w:pPr>
        <w:pStyle w:val="Balk1"/>
        <w:spacing w:line="250" w:lineRule="auto"/>
        <w:ind w:left="0"/>
        <w:jc w:val="both"/>
        <w:rPr>
          <w:b w:val="0"/>
          <w:color w:val="000000"/>
          <w:sz w:val="24"/>
          <w:szCs w:val="24"/>
        </w:rPr>
      </w:pPr>
    </w:p>
    <w:p w:rsidR="005637FC" w:rsidRPr="00AA3C23" w:rsidRDefault="002738B2">
      <w:pPr>
        <w:pStyle w:val="Balk1"/>
        <w:spacing w:line="250" w:lineRule="auto"/>
        <w:ind w:left="0"/>
        <w:jc w:val="both"/>
        <w:rPr>
          <w:sz w:val="24"/>
          <w:szCs w:val="24"/>
        </w:rPr>
      </w:pPr>
      <w:r w:rsidRPr="00AA3C23">
        <w:rPr>
          <w:sz w:val="24"/>
          <w:szCs w:val="24"/>
        </w:rPr>
        <w:t>Temel Kaynaklar:</w:t>
      </w:r>
    </w:p>
    <w:p w:rsidR="005637FC" w:rsidRPr="00AA3C23" w:rsidRDefault="005637FC">
      <w:pPr>
        <w:pStyle w:val="Balk1"/>
        <w:spacing w:line="250" w:lineRule="auto"/>
        <w:ind w:left="0"/>
        <w:jc w:val="both"/>
        <w:rPr>
          <w:sz w:val="24"/>
          <w:szCs w:val="24"/>
        </w:rPr>
      </w:pPr>
    </w:p>
    <w:p w:rsidR="005637FC" w:rsidRPr="00AA3C23" w:rsidRDefault="002738B2" w:rsidP="00AA3C23">
      <w:pPr>
        <w:pStyle w:val="Balk1"/>
        <w:numPr>
          <w:ilvl w:val="0"/>
          <w:numId w:val="4"/>
        </w:numPr>
        <w:spacing w:line="250" w:lineRule="auto"/>
        <w:jc w:val="both"/>
        <w:rPr>
          <w:b w:val="0"/>
          <w:color w:val="000000"/>
          <w:sz w:val="24"/>
          <w:szCs w:val="24"/>
        </w:rPr>
      </w:pPr>
      <w:r w:rsidRPr="00AA3C23">
        <w:rPr>
          <w:b w:val="0"/>
          <w:color w:val="000000"/>
          <w:sz w:val="24"/>
          <w:szCs w:val="24"/>
        </w:rPr>
        <w:t>Ders notları</w:t>
      </w:r>
    </w:p>
    <w:p w:rsidR="005637FC" w:rsidRPr="00AA3C23" w:rsidRDefault="002738B2" w:rsidP="00AA3C23">
      <w:pPr>
        <w:pStyle w:val="ListeParagraf"/>
        <w:numPr>
          <w:ilvl w:val="0"/>
          <w:numId w:val="4"/>
        </w:numPr>
        <w:pBdr>
          <w:top w:val="nil"/>
          <w:left w:val="nil"/>
          <w:bottom w:val="nil"/>
          <w:right w:val="nil"/>
          <w:between w:val="nil"/>
        </w:pBdr>
        <w:rPr>
          <w:color w:val="000000"/>
          <w:sz w:val="24"/>
          <w:szCs w:val="24"/>
        </w:rPr>
      </w:pPr>
      <w:r w:rsidRPr="00AA3C23">
        <w:rPr>
          <w:color w:val="000000"/>
          <w:sz w:val="24"/>
          <w:szCs w:val="24"/>
        </w:rPr>
        <w:t>TPD Etik Yönetmeliği</w:t>
      </w:r>
    </w:p>
    <w:p w:rsidR="005637FC" w:rsidRPr="00AA3C23" w:rsidRDefault="002738B2" w:rsidP="00AA3C23">
      <w:pPr>
        <w:pStyle w:val="ListeParagraf"/>
        <w:numPr>
          <w:ilvl w:val="0"/>
          <w:numId w:val="4"/>
        </w:numPr>
        <w:pBdr>
          <w:top w:val="nil"/>
          <w:left w:val="nil"/>
          <w:bottom w:val="nil"/>
          <w:right w:val="nil"/>
          <w:between w:val="nil"/>
        </w:pBdr>
        <w:rPr>
          <w:sz w:val="24"/>
          <w:szCs w:val="24"/>
        </w:rPr>
      </w:pPr>
      <w:r w:rsidRPr="00AA3C23">
        <w:rPr>
          <w:color w:val="000000"/>
          <w:sz w:val="24"/>
          <w:szCs w:val="24"/>
        </w:rPr>
        <w:t xml:space="preserve">PSİKOLOGLAR İÇİN TEMEL MESLEK ETİĞİ, </w:t>
      </w:r>
      <w:hyperlink r:id="rId9">
        <w:r w:rsidRPr="00AA3C23">
          <w:rPr>
            <w:color w:val="000000"/>
            <w:sz w:val="24"/>
            <w:szCs w:val="24"/>
          </w:rPr>
          <w:t xml:space="preserve">Thomas F. </w:t>
        </w:r>
        <w:proofErr w:type="spellStart"/>
        <w:r w:rsidRPr="00AA3C23">
          <w:rPr>
            <w:color w:val="000000"/>
            <w:sz w:val="24"/>
            <w:szCs w:val="24"/>
          </w:rPr>
          <w:t>Nagy</w:t>
        </w:r>
        <w:proofErr w:type="spellEnd"/>
      </w:hyperlink>
      <w:r w:rsidRPr="00AA3C23">
        <w:rPr>
          <w:color w:val="000000"/>
          <w:sz w:val="24"/>
          <w:szCs w:val="24"/>
        </w:rPr>
        <w:t xml:space="preserve"> (Editör </w:t>
      </w:r>
      <w:hyperlink r:id="rId10">
        <w:r w:rsidRPr="00AA3C23">
          <w:rPr>
            <w:color w:val="000000"/>
            <w:sz w:val="24"/>
            <w:szCs w:val="24"/>
          </w:rPr>
          <w:t>İhsan Dağ</w:t>
        </w:r>
      </w:hyperlink>
      <w:r w:rsidRPr="00AA3C23">
        <w:rPr>
          <w:color w:val="000000"/>
          <w:sz w:val="24"/>
          <w:szCs w:val="24"/>
        </w:rPr>
        <w:t xml:space="preserve">, Çeviren </w:t>
      </w:r>
      <w:hyperlink r:id="rId11">
        <w:r w:rsidRPr="00AA3C23">
          <w:rPr>
            <w:color w:val="000000"/>
            <w:sz w:val="24"/>
            <w:szCs w:val="24"/>
          </w:rPr>
          <w:t>Hasan Gündüz</w:t>
        </w:r>
      </w:hyperlink>
      <w:r w:rsidRPr="00AA3C23">
        <w:rPr>
          <w:sz w:val="24"/>
          <w:szCs w:val="24"/>
        </w:rPr>
        <w:t>)</w:t>
      </w:r>
      <w:r w:rsidRPr="00AA3C23">
        <w:rPr>
          <w:color w:val="000000"/>
          <w:sz w:val="24"/>
          <w:szCs w:val="24"/>
        </w:rPr>
        <w:t xml:space="preserve"> Yayınevi: Nobel Akademik Yayıncılık</w:t>
      </w:r>
    </w:p>
    <w:p w:rsidR="005637FC" w:rsidRPr="00AA3C23" w:rsidRDefault="005637FC">
      <w:pPr>
        <w:pBdr>
          <w:top w:val="nil"/>
          <w:left w:val="nil"/>
          <w:bottom w:val="nil"/>
          <w:right w:val="nil"/>
          <w:between w:val="nil"/>
        </w:pBdr>
        <w:spacing w:before="2"/>
        <w:rPr>
          <w:color w:val="FFFFFF"/>
          <w:sz w:val="24"/>
          <w:szCs w:val="24"/>
          <w:shd w:val="clear" w:color="auto" w:fill="323639"/>
        </w:rPr>
      </w:pPr>
    </w:p>
    <w:p w:rsidR="005637FC" w:rsidRPr="00AA3C23" w:rsidRDefault="002738B2">
      <w:pPr>
        <w:pBdr>
          <w:top w:val="nil"/>
          <w:left w:val="nil"/>
          <w:bottom w:val="nil"/>
          <w:right w:val="nil"/>
          <w:between w:val="nil"/>
        </w:pBdr>
        <w:rPr>
          <w:b/>
          <w:sz w:val="24"/>
          <w:szCs w:val="24"/>
          <w:highlight w:val="white"/>
        </w:rPr>
      </w:pPr>
      <w:r w:rsidRPr="00AA3C23">
        <w:rPr>
          <w:b/>
          <w:sz w:val="24"/>
          <w:szCs w:val="24"/>
          <w:highlight w:val="white"/>
        </w:rPr>
        <w:t>Yardımcı Kaynaklar:</w:t>
      </w:r>
    </w:p>
    <w:p w:rsidR="005637FC" w:rsidRPr="002738B2" w:rsidRDefault="002738B2" w:rsidP="002738B2">
      <w:pPr>
        <w:pStyle w:val="ListeParagraf"/>
        <w:numPr>
          <w:ilvl w:val="0"/>
          <w:numId w:val="7"/>
        </w:numPr>
        <w:pBdr>
          <w:top w:val="nil"/>
          <w:left w:val="nil"/>
          <w:bottom w:val="nil"/>
          <w:right w:val="nil"/>
          <w:between w:val="nil"/>
        </w:pBdr>
        <w:spacing w:line="252" w:lineRule="auto"/>
        <w:rPr>
          <w:b/>
          <w:color w:val="000000"/>
          <w:sz w:val="24"/>
          <w:szCs w:val="24"/>
          <w:highlight w:val="white"/>
        </w:rPr>
      </w:pPr>
      <w:proofErr w:type="spellStart"/>
      <w:r w:rsidRPr="002738B2">
        <w:rPr>
          <w:color w:val="333333"/>
          <w:sz w:val="24"/>
          <w:szCs w:val="24"/>
          <w:highlight w:val="white"/>
        </w:rPr>
        <w:t>Knapp</w:t>
      </w:r>
      <w:proofErr w:type="spellEnd"/>
      <w:r w:rsidRPr="002738B2">
        <w:rPr>
          <w:color w:val="333333"/>
          <w:sz w:val="24"/>
          <w:szCs w:val="24"/>
          <w:highlight w:val="white"/>
        </w:rPr>
        <w:t>, S</w:t>
      </w:r>
      <w:proofErr w:type="gramStart"/>
      <w:r w:rsidRPr="002738B2">
        <w:rPr>
          <w:color w:val="333333"/>
          <w:sz w:val="24"/>
          <w:szCs w:val="24"/>
          <w:highlight w:val="white"/>
        </w:rPr>
        <w:t>.,</w:t>
      </w:r>
      <w:proofErr w:type="gramEnd"/>
      <w:r w:rsidRPr="002738B2">
        <w:rPr>
          <w:color w:val="333333"/>
          <w:sz w:val="24"/>
          <w:szCs w:val="24"/>
          <w:highlight w:val="white"/>
        </w:rPr>
        <w:t xml:space="preserve"> &amp; </w:t>
      </w:r>
      <w:proofErr w:type="spellStart"/>
      <w:r w:rsidRPr="002738B2">
        <w:rPr>
          <w:color w:val="333333"/>
          <w:sz w:val="24"/>
          <w:szCs w:val="24"/>
          <w:highlight w:val="white"/>
        </w:rPr>
        <w:t>VandeCreek</w:t>
      </w:r>
      <w:proofErr w:type="spellEnd"/>
      <w:r w:rsidRPr="002738B2">
        <w:rPr>
          <w:color w:val="333333"/>
          <w:sz w:val="24"/>
          <w:szCs w:val="24"/>
          <w:highlight w:val="white"/>
        </w:rPr>
        <w:t xml:space="preserve">, L. (2005). </w:t>
      </w:r>
      <w:proofErr w:type="spellStart"/>
      <w:r w:rsidRPr="002738B2">
        <w:rPr>
          <w:color w:val="333333"/>
          <w:sz w:val="24"/>
          <w:szCs w:val="24"/>
          <w:highlight w:val="white"/>
        </w:rPr>
        <w:t>Ethical</w:t>
      </w:r>
      <w:proofErr w:type="spellEnd"/>
      <w:r w:rsidRPr="002738B2">
        <w:rPr>
          <w:color w:val="333333"/>
          <w:sz w:val="24"/>
          <w:szCs w:val="24"/>
          <w:highlight w:val="white"/>
        </w:rPr>
        <w:t xml:space="preserve"> </w:t>
      </w:r>
      <w:proofErr w:type="spellStart"/>
      <w:r w:rsidRPr="002738B2">
        <w:rPr>
          <w:color w:val="333333"/>
          <w:sz w:val="24"/>
          <w:szCs w:val="24"/>
          <w:highlight w:val="white"/>
        </w:rPr>
        <w:t>and</w:t>
      </w:r>
      <w:proofErr w:type="spellEnd"/>
      <w:r w:rsidRPr="002738B2">
        <w:rPr>
          <w:color w:val="333333"/>
          <w:sz w:val="24"/>
          <w:szCs w:val="24"/>
          <w:highlight w:val="white"/>
        </w:rPr>
        <w:t xml:space="preserve"> </w:t>
      </w:r>
      <w:proofErr w:type="spellStart"/>
      <w:r w:rsidRPr="002738B2">
        <w:rPr>
          <w:color w:val="333333"/>
          <w:sz w:val="24"/>
          <w:szCs w:val="24"/>
          <w:highlight w:val="white"/>
        </w:rPr>
        <w:t>Patient</w:t>
      </w:r>
      <w:proofErr w:type="spellEnd"/>
      <w:r w:rsidRPr="002738B2">
        <w:rPr>
          <w:color w:val="333333"/>
          <w:sz w:val="24"/>
          <w:szCs w:val="24"/>
          <w:highlight w:val="white"/>
        </w:rPr>
        <w:t xml:space="preserve"> Management </w:t>
      </w:r>
      <w:proofErr w:type="spellStart"/>
      <w:r w:rsidRPr="002738B2">
        <w:rPr>
          <w:color w:val="333333"/>
          <w:sz w:val="24"/>
          <w:szCs w:val="24"/>
          <w:highlight w:val="white"/>
        </w:rPr>
        <w:t>Issues</w:t>
      </w:r>
      <w:proofErr w:type="spellEnd"/>
      <w:r w:rsidRPr="002738B2">
        <w:rPr>
          <w:color w:val="333333"/>
          <w:sz w:val="24"/>
          <w:szCs w:val="24"/>
          <w:highlight w:val="white"/>
        </w:rPr>
        <w:t xml:space="preserve"> </w:t>
      </w:r>
      <w:proofErr w:type="spellStart"/>
      <w:r w:rsidRPr="002738B2">
        <w:rPr>
          <w:color w:val="333333"/>
          <w:sz w:val="24"/>
          <w:szCs w:val="24"/>
          <w:highlight w:val="white"/>
        </w:rPr>
        <w:t>With</w:t>
      </w:r>
      <w:proofErr w:type="spellEnd"/>
      <w:r w:rsidRPr="002738B2">
        <w:rPr>
          <w:color w:val="333333"/>
          <w:sz w:val="24"/>
          <w:szCs w:val="24"/>
          <w:highlight w:val="white"/>
        </w:rPr>
        <w:t xml:space="preserve"> </w:t>
      </w:r>
      <w:proofErr w:type="spellStart"/>
      <w:r w:rsidRPr="002738B2">
        <w:rPr>
          <w:color w:val="333333"/>
          <w:sz w:val="24"/>
          <w:szCs w:val="24"/>
          <w:highlight w:val="white"/>
        </w:rPr>
        <w:t>Older</w:t>
      </w:r>
      <w:proofErr w:type="spellEnd"/>
      <w:r w:rsidRPr="002738B2">
        <w:rPr>
          <w:color w:val="333333"/>
          <w:sz w:val="24"/>
          <w:szCs w:val="24"/>
          <w:highlight w:val="white"/>
        </w:rPr>
        <w:t xml:space="preserve">, </w:t>
      </w:r>
      <w:proofErr w:type="spellStart"/>
      <w:r w:rsidRPr="002738B2">
        <w:rPr>
          <w:color w:val="333333"/>
          <w:sz w:val="24"/>
          <w:szCs w:val="24"/>
          <w:highlight w:val="white"/>
        </w:rPr>
        <w:t>Impaired</w:t>
      </w:r>
      <w:proofErr w:type="spellEnd"/>
      <w:r w:rsidRPr="002738B2">
        <w:rPr>
          <w:color w:val="333333"/>
          <w:sz w:val="24"/>
          <w:szCs w:val="24"/>
          <w:highlight w:val="white"/>
        </w:rPr>
        <w:t xml:space="preserve"> Drivers. </w:t>
      </w:r>
      <w:r w:rsidRPr="002738B2">
        <w:rPr>
          <w:i/>
          <w:color w:val="333333"/>
          <w:sz w:val="24"/>
          <w:szCs w:val="24"/>
          <w:highlight w:val="white"/>
        </w:rPr>
        <w:t xml:space="preserve">Professional </w:t>
      </w:r>
      <w:proofErr w:type="spellStart"/>
      <w:r w:rsidRPr="002738B2">
        <w:rPr>
          <w:i/>
          <w:color w:val="333333"/>
          <w:sz w:val="24"/>
          <w:szCs w:val="24"/>
          <w:highlight w:val="white"/>
        </w:rPr>
        <w:t>Psychology</w:t>
      </w:r>
      <w:proofErr w:type="spellEnd"/>
      <w:r w:rsidRPr="002738B2">
        <w:rPr>
          <w:i/>
          <w:color w:val="333333"/>
          <w:sz w:val="24"/>
          <w:szCs w:val="24"/>
          <w:highlight w:val="white"/>
        </w:rPr>
        <w:t xml:space="preserve">: </w:t>
      </w:r>
      <w:proofErr w:type="spellStart"/>
      <w:r w:rsidRPr="002738B2">
        <w:rPr>
          <w:i/>
          <w:color w:val="333333"/>
          <w:sz w:val="24"/>
          <w:szCs w:val="24"/>
          <w:highlight w:val="white"/>
        </w:rPr>
        <w:t>Research</w:t>
      </w:r>
      <w:proofErr w:type="spellEnd"/>
      <w:r w:rsidRPr="002738B2">
        <w:rPr>
          <w:i/>
          <w:color w:val="333333"/>
          <w:sz w:val="24"/>
          <w:szCs w:val="24"/>
          <w:highlight w:val="white"/>
        </w:rPr>
        <w:t xml:space="preserve"> </w:t>
      </w:r>
      <w:proofErr w:type="spellStart"/>
      <w:r w:rsidRPr="002738B2">
        <w:rPr>
          <w:i/>
          <w:color w:val="333333"/>
          <w:sz w:val="24"/>
          <w:szCs w:val="24"/>
          <w:highlight w:val="white"/>
        </w:rPr>
        <w:t>and</w:t>
      </w:r>
      <w:proofErr w:type="spellEnd"/>
      <w:r w:rsidRPr="002738B2">
        <w:rPr>
          <w:i/>
          <w:color w:val="333333"/>
          <w:sz w:val="24"/>
          <w:szCs w:val="24"/>
          <w:highlight w:val="white"/>
        </w:rPr>
        <w:t xml:space="preserve"> </w:t>
      </w:r>
      <w:proofErr w:type="spellStart"/>
      <w:r w:rsidRPr="002738B2">
        <w:rPr>
          <w:i/>
          <w:color w:val="333333"/>
          <w:sz w:val="24"/>
          <w:szCs w:val="24"/>
          <w:highlight w:val="white"/>
        </w:rPr>
        <w:t>Practice</w:t>
      </w:r>
      <w:proofErr w:type="spellEnd"/>
      <w:r w:rsidRPr="002738B2">
        <w:rPr>
          <w:i/>
          <w:color w:val="333333"/>
          <w:sz w:val="24"/>
          <w:szCs w:val="24"/>
          <w:highlight w:val="white"/>
        </w:rPr>
        <w:t>, 36</w:t>
      </w:r>
      <w:r w:rsidRPr="002738B2">
        <w:rPr>
          <w:color w:val="333333"/>
          <w:sz w:val="24"/>
          <w:szCs w:val="24"/>
          <w:highlight w:val="white"/>
        </w:rPr>
        <w:t>(2), 197–202.</w:t>
      </w:r>
      <w:r w:rsidRPr="002738B2">
        <w:rPr>
          <w:color w:val="333333"/>
          <w:sz w:val="24"/>
          <w:szCs w:val="24"/>
          <w:highlight w:val="white"/>
        </w:rPr>
        <w:br/>
      </w:r>
      <w:proofErr w:type="spellStart"/>
      <w:r w:rsidRPr="002738B2">
        <w:rPr>
          <w:color w:val="333333"/>
          <w:sz w:val="24"/>
          <w:szCs w:val="24"/>
          <w:highlight w:val="white"/>
        </w:rPr>
        <w:t>Doi</w:t>
      </w:r>
      <w:proofErr w:type="spellEnd"/>
      <w:r w:rsidRPr="002738B2">
        <w:rPr>
          <w:color w:val="333333"/>
          <w:sz w:val="24"/>
          <w:szCs w:val="24"/>
          <w:highlight w:val="white"/>
        </w:rPr>
        <w:t xml:space="preserve">: </w:t>
      </w:r>
      <w:hyperlink r:id="rId12">
        <w:r w:rsidRPr="002738B2">
          <w:rPr>
            <w:color w:val="2C72B7"/>
            <w:sz w:val="24"/>
            <w:szCs w:val="24"/>
            <w:highlight w:val="white"/>
            <w:u w:val="single"/>
          </w:rPr>
          <w:t>https://doi.org/10.1037/0735-7028.36.2.197</w:t>
        </w:r>
      </w:hyperlink>
    </w:p>
    <w:p w:rsidR="00AA3C23" w:rsidRPr="00AA3C23" w:rsidRDefault="00AA3C23" w:rsidP="00AA3C23">
      <w:pPr>
        <w:jc w:val="both"/>
        <w:rPr>
          <w:color w:val="000000"/>
          <w:sz w:val="24"/>
          <w:szCs w:val="24"/>
        </w:rPr>
      </w:pPr>
    </w:p>
    <w:p w:rsidR="00AA3C23" w:rsidRPr="00AA3C23" w:rsidRDefault="00AA3C23" w:rsidP="00AA3C23">
      <w:pPr>
        <w:jc w:val="both"/>
        <w:rPr>
          <w:sz w:val="24"/>
          <w:szCs w:val="24"/>
        </w:rPr>
      </w:pPr>
      <w:r w:rsidRPr="00AA3C23">
        <w:rPr>
          <w:b/>
          <w:color w:val="000000"/>
          <w:sz w:val="24"/>
          <w:szCs w:val="24"/>
        </w:rPr>
        <w:t>S</w:t>
      </w:r>
      <w:r w:rsidR="006E10E7">
        <w:rPr>
          <w:b/>
          <w:sz w:val="24"/>
          <w:szCs w:val="24"/>
        </w:rPr>
        <w:t>ınav</w:t>
      </w:r>
      <w:r w:rsidRPr="00AA3C23">
        <w:rPr>
          <w:b/>
          <w:sz w:val="24"/>
          <w:szCs w:val="24"/>
        </w:rPr>
        <w:t xml:space="preserve"> İçeriği: </w:t>
      </w:r>
      <w:r w:rsidRPr="00AA3C23">
        <w:rPr>
          <w:sz w:val="24"/>
          <w:szCs w:val="24"/>
        </w:rPr>
        <w:t>Ara sınav ve final sınavı için belirlenen günlerde belirtilecektir.</w:t>
      </w:r>
    </w:p>
    <w:p w:rsidR="005637FC" w:rsidRPr="00AA3C23" w:rsidRDefault="005637FC">
      <w:pPr>
        <w:pBdr>
          <w:top w:val="nil"/>
          <w:left w:val="nil"/>
          <w:bottom w:val="nil"/>
          <w:right w:val="nil"/>
          <w:between w:val="nil"/>
        </w:pBdr>
        <w:spacing w:before="5"/>
        <w:rPr>
          <w:b/>
          <w:bCs/>
          <w:sz w:val="24"/>
          <w:szCs w:val="24"/>
        </w:rPr>
      </w:pPr>
    </w:p>
    <w:p w:rsidR="00AA3C23" w:rsidRPr="00AA3C23" w:rsidRDefault="00AA3C23">
      <w:pPr>
        <w:pBdr>
          <w:top w:val="nil"/>
          <w:left w:val="nil"/>
          <w:bottom w:val="nil"/>
          <w:right w:val="nil"/>
          <w:between w:val="nil"/>
        </w:pBdr>
        <w:spacing w:before="5"/>
        <w:rPr>
          <w:b/>
          <w:color w:val="000000"/>
          <w:sz w:val="24"/>
          <w:szCs w:val="24"/>
        </w:rPr>
      </w:pPr>
    </w:p>
    <w:p w:rsidR="005637FC" w:rsidRPr="00AA3C23" w:rsidRDefault="002738B2">
      <w:pPr>
        <w:ind w:left="116"/>
        <w:rPr>
          <w:b/>
          <w:sz w:val="24"/>
          <w:szCs w:val="24"/>
        </w:rPr>
      </w:pPr>
      <w:r w:rsidRPr="00AA3C23">
        <w:rPr>
          <w:b/>
          <w:sz w:val="24"/>
          <w:szCs w:val="24"/>
        </w:rPr>
        <w:t>HAFTALIK KONULAR VE İLGİLİ ÖN HAZIRLIK SAYFALARI</w:t>
      </w:r>
    </w:p>
    <w:p w:rsidR="005637FC" w:rsidRPr="00AA3C23" w:rsidRDefault="005637FC">
      <w:pPr>
        <w:pBdr>
          <w:top w:val="nil"/>
          <w:left w:val="nil"/>
          <w:bottom w:val="nil"/>
          <w:right w:val="nil"/>
          <w:between w:val="nil"/>
        </w:pBdr>
        <w:spacing w:after="1"/>
        <w:rPr>
          <w:b/>
          <w:color w:val="000000"/>
          <w:sz w:val="24"/>
          <w:szCs w:val="24"/>
        </w:rPr>
      </w:pPr>
    </w:p>
    <w:tbl>
      <w:tblPr>
        <w:tblStyle w:val="a5"/>
        <w:tblW w:w="8755" w:type="dxa"/>
        <w:tblInd w:w="-108" w:type="dxa"/>
        <w:tblLayout w:type="fixed"/>
        <w:tblLook w:val="0400" w:firstRow="0" w:lastRow="0" w:firstColumn="0" w:lastColumn="0" w:noHBand="0" w:noVBand="1"/>
      </w:tblPr>
      <w:tblGrid>
        <w:gridCol w:w="803"/>
        <w:gridCol w:w="7952"/>
      </w:tblGrid>
      <w:tr w:rsidR="005637FC" w:rsidRPr="00AA3C23">
        <w:tc>
          <w:tcPr>
            <w:tcW w:w="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37FC" w:rsidRPr="00AA3C23" w:rsidRDefault="002738B2">
            <w:pPr>
              <w:widowControl/>
              <w:jc w:val="both"/>
              <w:rPr>
                <w:sz w:val="24"/>
                <w:szCs w:val="24"/>
              </w:rPr>
            </w:pPr>
            <w:r w:rsidRPr="00AA3C23">
              <w:rPr>
                <w:b/>
                <w:color w:val="000000"/>
                <w:sz w:val="24"/>
                <w:szCs w:val="24"/>
              </w:rPr>
              <w:t>Hafta</w:t>
            </w:r>
          </w:p>
        </w:tc>
        <w:tc>
          <w:tcPr>
            <w:tcW w:w="7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37FC" w:rsidRPr="00AA3C23" w:rsidRDefault="002738B2" w:rsidP="006E10E7">
            <w:pPr>
              <w:widowControl/>
              <w:jc w:val="center"/>
              <w:rPr>
                <w:sz w:val="24"/>
                <w:szCs w:val="24"/>
              </w:rPr>
            </w:pPr>
            <w:r w:rsidRPr="00AA3C23">
              <w:rPr>
                <w:b/>
                <w:color w:val="000000"/>
                <w:sz w:val="24"/>
                <w:szCs w:val="24"/>
              </w:rPr>
              <w:t>Konular</w:t>
            </w:r>
          </w:p>
        </w:tc>
      </w:tr>
      <w:tr w:rsidR="005637FC" w:rsidRPr="00AA3C23">
        <w:trPr>
          <w:trHeight w:val="240"/>
        </w:trPr>
        <w:tc>
          <w:tcPr>
            <w:tcW w:w="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37FC" w:rsidRPr="00AA3C23" w:rsidRDefault="002738B2" w:rsidP="00AA3C23">
            <w:pPr>
              <w:widowControl/>
              <w:jc w:val="center"/>
              <w:rPr>
                <w:b/>
                <w:sz w:val="24"/>
                <w:szCs w:val="24"/>
              </w:rPr>
            </w:pPr>
            <w:r w:rsidRPr="00AA3C23">
              <w:rPr>
                <w:b/>
                <w:color w:val="000000"/>
                <w:sz w:val="24"/>
                <w:szCs w:val="24"/>
              </w:rPr>
              <w:t>1.</w:t>
            </w:r>
          </w:p>
        </w:tc>
        <w:tc>
          <w:tcPr>
            <w:tcW w:w="7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7FC" w:rsidRPr="00AA3C23" w:rsidRDefault="002738B2">
            <w:pPr>
              <w:widowControl/>
              <w:jc w:val="both"/>
              <w:rPr>
                <w:sz w:val="24"/>
                <w:szCs w:val="24"/>
              </w:rPr>
            </w:pPr>
            <w:r w:rsidRPr="00AA3C23">
              <w:rPr>
                <w:sz w:val="24"/>
                <w:szCs w:val="24"/>
                <w:highlight w:val="white"/>
              </w:rPr>
              <w:t>Giriş, Etik Olmak Üzerine</w:t>
            </w:r>
          </w:p>
        </w:tc>
      </w:tr>
      <w:tr w:rsidR="005637FC" w:rsidRPr="00AA3C23">
        <w:trPr>
          <w:trHeight w:val="252"/>
        </w:trPr>
        <w:tc>
          <w:tcPr>
            <w:tcW w:w="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37FC" w:rsidRPr="00AA3C23" w:rsidRDefault="002738B2" w:rsidP="00AA3C23">
            <w:pPr>
              <w:widowControl/>
              <w:jc w:val="center"/>
              <w:rPr>
                <w:b/>
                <w:sz w:val="24"/>
                <w:szCs w:val="24"/>
              </w:rPr>
            </w:pPr>
            <w:r w:rsidRPr="00AA3C23">
              <w:rPr>
                <w:b/>
                <w:color w:val="000000"/>
                <w:sz w:val="24"/>
                <w:szCs w:val="24"/>
              </w:rPr>
              <w:t>2.</w:t>
            </w:r>
          </w:p>
        </w:tc>
        <w:tc>
          <w:tcPr>
            <w:tcW w:w="7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7FC" w:rsidRPr="00AA3C23" w:rsidRDefault="002738B2">
            <w:pPr>
              <w:widowControl/>
              <w:jc w:val="both"/>
              <w:rPr>
                <w:sz w:val="24"/>
                <w:szCs w:val="24"/>
              </w:rPr>
            </w:pPr>
            <w:r w:rsidRPr="00AA3C23">
              <w:rPr>
                <w:sz w:val="24"/>
                <w:szCs w:val="24"/>
                <w:highlight w:val="white"/>
              </w:rPr>
              <w:t>Etik prensipler ve kılavuzlar</w:t>
            </w:r>
          </w:p>
        </w:tc>
      </w:tr>
      <w:tr w:rsidR="005637FC" w:rsidRPr="00AA3C23">
        <w:trPr>
          <w:trHeight w:val="252"/>
        </w:trPr>
        <w:tc>
          <w:tcPr>
            <w:tcW w:w="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37FC" w:rsidRPr="00AA3C23" w:rsidRDefault="002738B2" w:rsidP="00AA3C23">
            <w:pPr>
              <w:widowControl/>
              <w:jc w:val="center"/>
              <w:rPr>
                <w:b/>
                <w:sz w:val="24"/>
                <w:szCs w:val="24"/>
              </w:rPr>
            </w:pPr>
            <w:r w:rsidRPr="00AA3C23">
              <w:rPr>
                <w:b/>
                <w:color w:val="000000"/>
                <w:sz w:val="24"/>
                <w:szCs w:val="24"/>
              </w:rPr>
              <w:t>3.</w:t>
            </w:r>
          </w:p>
        </w:tc>
        <w:tc>
          <w:tcPr>
            <w:tcW w:w="7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7FC" w:rsidRPr="00AA3C23" w:rsidRDefault="002738B2">
            <w:pPr>
              <w:widowControl/>
              <w:jc w:val="both"/>
              <w:rPr>
                <w:sz w:val="24"/>
                <w:szCs w:val="24"/>
              </w:rPr>
            </w:pPr>
            <w:r w:rsidRPr="00AA3C23">
              <w:rPr>
                <w:sz w:val="24"/>
                <w:szCs w:val="24"/>
                <w:highlight w:val="white"/>
              </w:rPr>
              <w:t>Etik Karar Verme Süreci</w:t>
            </w:r>
          </w:p>
        </w:tc>
      </w:tr>
      <w:tr w:rsidR="005637FC" w:rsidRPr="00AA3C23">
        <w:trPr>
          <w:trHeight w:val="282"/>
        </w:trPr>
        <w:tc>
          <w:tcPr>
            <w:tcW w:w="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37FC" w:rsidRPr="00AA3C23" w:rsidRDefault="002738B2" w:rsidP="00AA3C23">
            <w:pPr>
              <w:widowControl/>
              <w:jc w:val="center"/>
              <w:rPr>
                <w:b/>
                <w:sz w:val="24"/>
                <w:szCs w:val="24"/>
              </w:rPr>
            </w:pPr>
            <w:r w:rsidRPr="00AA3C23">
              <w:rPr>
                <w:b/>
                <w:color w:val="000000"/>
                <w:sz w:val="24"/>
                <w:szCs w:val="24"/>
              </w:rPr>
              <w:t>4.</w:t>
            </w:r>
          </w:p>
        </w:tc>
        <w:tc>
          <w:tcPr>
            <w:tcW w:w="7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7FC" w:rsidRPr="00AA3C23" w:rsidRDefault="002738B2">
            <w:pPr>
              <w:widowControl/>
              <w:jc w:val="both"/>
              <w:rPr>
                <w:sz w:val="24"/>
                <w:szCs w:val="24"/>
              </w:rPr>
            </w:pPr>
            <w:r w:rsidRPr="00AA3C23">
              <w:rPr>
                <w:sz w:val="24"/>
                <w:szCs w:val="24"/>
                <w:highlight w:val="white"/>
              </w:rPr>
              <w:t>Etik Olarak Karar Verme</w:t>
            </w:r>
          </w:p>
        </w:tc>
      </w:tr>
      <w:tr w:rsidR="005637FC" w:rsidRPr="00AA3C23">
        <w:trPr>
          <w:trHeight w:val="282"/>
        </w:trPr>
        <w:tc>
          <w:tcPr>
            <w:tcW w:w="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37FC" w:rsidRPr="00AA3C23" w:rsidRDefault="002738B2" w:rsidP="00AA3C23">
            <w:pPr>
              <w:widowControl/>
              <w:jc w:val="center"/>
              <w:rPr>
                <w:b/>
                <w:sz w:val="24"/>
                <w:szCs w:val="24"/>
              </w:rPr>
            </w:pPr>
            <w:r w:rsidRPr="00AA3C23">
              <w:rPr>
                <w:b/>
                <w:color w:val="000000"/>
                <w:sz w:val="24"/>
                <w:szCs w:val="24"/>
              </w:rPr>
              <w:t>5.</w:t>
            </w:r>
          </w:p>
        </w:tc>
        <w:tc>
          <w:tcPr>
            <w:tcW w:w="7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7FC" w:rsidRPr="00AA3C23" w:rsidRDefault="002738B2">
            <w:pPr>
              <w:widowControl/>
              <w:jc w:val="both"/>
              <w:rPr>
                <w:sz w:val="24"/>
                <w:szCs w:val="24"/>
              </w:rPr>
            </w:pPr>
            <w:r w:rsidRPr="00AA3C23">
              <w:rPr>
                <w:sz w:val="24"/>
                <w:szCs w:val="24"/>
                <w:highlight w:val="white"/>
              </w:rPr>
              <w:t>Bilgilendirilmiş Onam Formu</w:t>
            </w:r>
          </w:p>
        </w:tc>
      </w:tr>
      <w:tr w:rsidR="005637FC" w:rsidRPr="00AA3C23">
        <w:tc>
          <w:tcPr>
            <w:tcW w:w="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37FC" w:rsidRPr="00AA3C23" w:rsidRDefault="002738B2" w:rsidP="00AA3C23">
            <w:pPr>
              <w:widowControl/>
              <w:jc w:val="center"/>
              <w:rPr>
                <w:b/>
                <w:sz w:val="24"/>
                <w:szCs w:val="24"/>
              </w:rPr>
            </w:pPr>
            <w:r w:rsidRPr="00AA3C23">
              <w:rPr>
                <w:b/>
                <w:color w:val="000000"/>
                <w:sz w:val="24"/>
                <w:szCs w:val="24"/>
              </w:rPr>
              <w:t>6.</w:t>
            </w:r>
          </w:p>
        </w:tc>
        <w:tc>
          <w:tcPr>
            <w:tcW w:w="7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7FC" w:rsidRPr="00AA3C23" w:rsidRDefault="002738B2">
            <w:pPr>
              <w:widowControl/>
              <w:jc w:val="both"/>
              <w:rPr>
                <w:sz w:val="24"/>
                <w:szCs w:val="24"/>
              </w:rPr>
            </w:pPr>
            <w:r w:rsidRPr="00AA3C23">
              <w:rPr>
                <w:sz w:val="24"/>
                <w:szCs w:val="24"/>
                <w:highlight w:val="white"/>
              </w:rPr>
              <w:t>Gizlilik ve Mahremiyet</w:t>
            </w:r>
          </w:p>
        </w:tc>
      </w:tr>
      <w:tr w:rsidR="005637FC" w:rsidRPr="00AA3C23">
        <w:tc>
          <w:tcPr>
            <w:tcW w:w="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37FC" w:rsidRPr="00AA3C23" w:rsidRDefault="002738B2" w:rsidP="00AA3C23">
            <w:pPr>
              <w:widowControl/>
              <w:jc w:val="center"/>
              <w:rPr>
                <w:b/>
                <w:sz w:val="24"/>
                <w:szCs w:val="24"/>
              </w:rPr>
            </w:pPr>
            <w:r w:rsidRPr="00AA3C23">
              <w:rPr>
                <w:b/>
                <w:color w:val="000000"/>
                <w:sz w:val="24"/>
                <w:szCs w:val="24"/>
              </w:rPr>
              <w:t>7.</w:t>
            </w:r>
          </w:p>
        </w:tc>
        <w:tc>
          <w:tcPr>
            <w:tcW w:w="7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7FC" w:rsidRPr="00AA3C23" w:rsidRDefault="002738B2">
            <w:pPr>
              <w:widowControl/>
              <w:jc w:val="both"/>
              <w:rPr>
                <w:sz w:val="24"/>
                <w:szCs w:val="24"/>
              </w:rPr>
            </w:pPr>
            <w:r w:rsidRPr="00AA3C23">
              <w:rPr>
                <w:sz w:val="24"/>
                <w:szCs w:val="24"/>
                <w:highlight w:val="white"/>
              </w:rPr>
              <w:t>Farklı Alanlarda Etik</w:t>
            </w:r>
          </w:p>
        </w:tc>
      </w:tr>
      <w:tr w:rsidR="005637FC" w:rsidRPr="00AA3C23">
        <w:tc>
          <w:tcPr>
            <w:tcW w:w="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37FC" w:rsidRPr="00AA3C23" w:rsidRDefault="002738B2" w:rsidP="00AA3C23">
            <w:pPr>
              <w:widowControl/>
              <w:jc w:val="center"/>
              <w:rPr>
                <w:b/>
                <w:sz w:val="24"/>
                <w:szCs w:val="24"/>
              </w:rPr>
            </w:pPr>
            <w:r w:rsidRPr="00AA3C23">
              <w:rPr>
                <w:b/>
                <w:color w:val="000000"/>
                <w:sz w:val="24"/>
                <w:szCs w:val="24"/>
              </w:rPr>
              <w:t>8.</w:t>
            </w:r>
          </w:p>
        </w:tc>
        <w:tc>
          <w:tcPr>
            <w:tcW w:w="7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7FC" w:rsidRPr="00AA3C23" w:rsidRDefault="002738B2">
            <w:pPr>
              <w:widowControl/>
              <w:jc w:val="both"/>
              <w:rPr>
                <w:sz w:val="24"/>
                <w:szCs w:val="24"/>
              </w:rPr>
            </w:pPr>
            <w:r w:rsidRPr="00AA3C23">
              <w:rPr>
                <w:b/>
                <w:i/>
                <w:color w:val="000000"/>
                <w:sz w:val="24"/>
                <w:szCs w:val="24"/>
              </w:rPr>
              <w:t>Ara Sınav</w:t>
            </w:r>
          </w:p>
        </w:tc>
      </w:tr>
      <w:tr w:rsidR="005637FC" w:rsidRPr="00AA3C23">
        <w:tc>
          <w:tcPr>
            <w:tcW w:w="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37FC" w:rsidRPr="00AA3C23" w:rsidRDefault="002738B2" w:rsidP="00AA3C23">
            <w:pPr>
              <w:widowControl/>
              <w:jc w:val="center"/>
              <w:rPr>
                <w:b/>
                <w:sz w:val="24"/>
                <w:szCs w:val="24"/>
              </w:rPr>
            </w:pPr>
            <w:r w:rsidRPr="00AA3C23">
              <w:rPr>
                <w:b/>
                <w:color w:val="000000"/>
                <w:sz w:val="24"/>
                <w:szCs w:val="24"/>
              </w:rPr>
              <w:t>9.</w:t>
            </w:r>
          </w:p>
        </w:tc>
        <w:tc>
          <w:tcPr>
            <w:tcW w:w="7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7FC" w:rsidRPr="00AA3C23" w:rsidRDefault="002738B2">
            <w:pPr>
              <w:widowControl/>
              <w:jc w:val="both"/>
              <w:rPr>
                <w:sz w:val="24"/>
                <w:szCs w:val="24"/>
              </w:rPr>
            </w:pPr>
            <w:r w:rsidRPr="00AA3C23">
              <w:rPr>
                <w:sz w:val="24"/>
                <w:szCs w:val="24"/>
                <w:highlight w:val="white"/>
              </w:rPr>
              <w:t>Psikoterapide Etik-1</w:t>
            </w:r>
          </w:p>
        </w:tc>
      </w:tr>
      <w:tr w:rsidR="005637FC" w:rsidRPr="00AA3C23">
        <w:tc>
          <w:tcPr>
            <w:tcW w:w="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37FC" w:rsidRPr="00AA3C23" w:rsidRDefault="002738B2" w:rsidP="00AA3C23">
            <w:pPr>
              <w:widowControl/>
              <w:jc w:val="center"/>
              <w:rPr>
                <w:b/>
                <w:sz w:val="24"/>
                <w:szCs w:val="24"/>
              </w:rPr>
            </w:pPr>
            <w:r w:rsidRPr="00AA3C23">
              <w:rPr>
                <w:b/>
                <w:color w:val="000000"/>
                <w:sz w:val="24"/>
                <w:szCs w:val="24"/>
              </w:rPr>
              <w:t>10.</w:t>
            </w:r>
          </w:p>
        </w:tc>
        <w:tc>
          <w:tcPr>
            <w:tcW w:w="7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7FC" w:rsidRPr="00AA3C23" w:rsidRDefault="002738B2">
            <w:pPr>
              <w:widowControl/>
              <w:jc w:val="both"/>
              <w:rPr>
                <w:sz w:val="24"/>
                <w:szCs w:val="24"/>
              </w:rPr>
            </w:pPr>
            <w:r w:rsidRPr="00AA3C23">
              <w:rPr>
                <w:sz w:val="24"/>
                <w:szCs w:val="24"/>
                <w:highlight w:val="white"/>
              </w:rPr>
              <w:t>Psikoterapide Etik-2</w:t>
            </w:r>
          </w:p>
        </w:tc>
      </w:tr>
      <w:tr w:rsidR="005637FC" w:rsidRPr="00AA3C23">
        <w:tc>
          <w:tcPr>
            <w:tcW w:w="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37FC" w:rsidRPr="00AA3C23" w:rsidRDefault="002738B2" w:rsidP="00AA3C23">
            <w:pPr>
              <w:widowControl/>
              <w:jc w:val="center"/>
              <w:rPr>
                <w:b/>
                <w:sz w:val="24"/>
                <w:szCs w:val="24"/>
              </w:rPr>
            </w:pPr>
            <w:r w:rsidRPr="00AA3C23">
              <w:rPr>
                <w:b/>
                <w:color w:val="000000"/>
                <w:sz w:val="24"/>
                <w:szCs w:val="24"/>
              </w:rPr>
              <w:t>11.</w:t>
            </w:r>
          </w:p>
        </w:tc>
        <w:tc>
          <w:tcPr>
            <w:tcW w:w="7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7FC" w:rsidRPr="00AA3C23" w:rsidRDefault="002738B2">
            <w:pPr>
              <w:widowControl/>
              <w:jc w:val="both"/>
              <w:rPr>
                <w:sz w:val="24"/>
                <w:szCs w:val="24"/>
              </w:rPr>
            </w:pPr>
            <w:r w:rsidRPr="00AA3C23">
              <w:rPr>
                <w:sz w:val="24"/>
                <w:szCs w:val="24"/>
                <w:highlight w:val="white"/>
              </w:rPr>
              <w:t>Bilimsel Araştırmada Etik-1</w:t>
            </w:r>
          </w:p>
        </w:tc>
      </w:tr>
      <w:tr w:rsidR="005637FC" w:rsidRPr="00AA3C23">
        <w:tc>
          <w:tcPr>
            <w:tcW w:w="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37FC" w:rsidRPr="00AA3C23" w:rsidRDefault="002738B2" w:rsidP="00AA3C23">
            <w:pPr>
              <w:widowControl/>
              <w:jc w:val="center"/>
              <w:rPr>
                <w:b/>
                <w:sz w:val="24"/>
                <w:szCs w:val="24"/>
              </w:rPr>
            </w:pPr>
            <w:r w:rsidRPr="00AA3C23">
              <w:rPr>
                <w:b/>
                <w:color w:val="000000"/>
                <w:sz w:val="24"/>
                <w:szCs w:val="24"/>
              </w:rPr>
              <w:t>12.</w:t>
            </w:r>
          </w:p>
        </w:tc>
        <w:tc>
          <w:tcPr>
            <w:tcW w:w="7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7FC" w:rsidRPr="00AA3C23" w:rsidRDefault="002738B2">
            <w:pPr>
              <w:widowControl/>
              <w:jc w:val="both"/>
              <w:rPr>
                <w:sz w:val="24"/>
                <w:szCs w:val="24"/>
              </w:rPr>
            </w:pPr>
            <w:r w:rsidRPr="00AA3C23">
              <w:rPr>
                <w:sz w:val="24"/>
                <w:szCs w:val="24"/>
                <w:highlight w:val="white"/>
              </w:rPr>
              <w:t>Bilimsel Araştırmada Etik-2</w:t>
            </w:r>
          </w:p>
        </w:tc>
      </w:tr>
      <w:tr w:rsidR="005637FC" w:rsidRPr="00AA3C23">
        <w:tc>
          <w:tcPr>
            <w:tcW w:w="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37FC" w:rsidRPr="00AA3C23" w:rsidRDefault="002738B2" w:rsidP="00AA3C23">
            <w:pPr>
              <w:widowControl/>
              <w:jc w:val="center"/>
              <w:rPr>
                <w:b/>
                <w:sz w:val="24"/>
                <w:szCs w:val="24"/>
              </w:rPr>
            </w:pPr>
            <w:r w:rsidRPr="00AA3C23">
              <w:rPr>
                <w:b/>
                <w:color w:val="000000"/>
                <w:sz w:val="24"/>
                <w:szCs w:val="24"/>
              </w:rPr>
              <w:t>13.</w:t>
            </w:r>
          </w:p>
        </w:tc>
        <w:tc>
          <w:tcPr>
            <w:tcW w:w="7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7FC" w:rsidRPr="00AA3C23" w:rsidRDefault="002738B2">
            <w:pPr>
              <w:widowControl/>
              <w:jc w:val="both"/>
              <w:rPr>
                <w:sz w:val="24"/>
                <w:szCs w:val="24"/>
                <w:highlight w:val="white"/>
              </w:rPr>
            </w:pPr>
            <w:r w:rsidRPr="00AA3C23">
              <w:rPr>
                <w:sz w:val="24"/>
                <w:szCs w:val="24"/>
                <w:highlight w:val="white"/>
              </w:rPr>
              <w:t>Örnek etik ikilem ve çözüm sunumları</w:t>
            </w:r>
          </w:p>
        </w:tc>
      </w:tr>
      <w:tr w:rsidR="005637FC" w:rsidRPr="00AA3C23">
        <w:tc>
          <w:tcPr>
            <w:tcW w:w="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37FC" w:rsidRPr="00AA3C23" w:rsidRDefault="002738B2" w:rsidP="00AA3C23">
            <w:pPr>
              <w:widowControl/>
              <w:jc w:val="center"/>
              <w:rPr>
                <w:b/>
                <w:sz w:val="24"/>
                <w:szCs w:val="24"/>
              </w:rPr>
            </w:pPr>
            <w:r w:rsidRPr="00AA3C23">
              <w:rPr>
                <w:b/>
                <w:color w:val="000000"/>
                <w:sz w:val="24"/>
                <w:szCs w:val="24"/>
              </w:rPr>
              <w:t>14.</w:t>
            </w:r>
          </w:p>
        </w:tc>
        <w:tc>
          <w:tcPr>
            <w:tcW w:w="7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7FC" w:rsidRPr="00AA3C23" w:rsidRDefault="002738B2">
            <w:pPr>
              <w:widowControl/>
              <w:jc w:val="both"/>
              <w:rPr>
                <w:sz w:val="24"/>
                <w:szCs w:val="24"/>
                <w:highlight w:val="white"/>
              </w:rPr>
            </w:pPr>
            <w:r w:rsidRPr="00AA3C23">
              <w:rPr>
                <w:sz w:val="24"/>
                <w:szCs w:val="24"/>
                <w:highlight w:val="white"/>
              </w:rPr>
              <w:t>Örnek etik ikilem ve çözüm sunumları</w:t>
            </w:r>
          </w:p>
        </w:tc>
      </w:tr>
      <w:tr w:rsidR="005637FC" w:rsidRPr="00AA3C23">
        <w:tc>
          <w:tcPr>
            <w:tcW w:w="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37FC" w:rsidRPr="00AA3C23" w:rsidRDefault="002738B2" w:rsidP="00AA3C23">
            <w:pPr>
              <w:widowControl/>
              <w:jc w:val="center"/>
              <w:rPr>
                <w:b/>
                <w:sz w:val="24"/>
                <w:szCs w:val="24"/>
              </w:rPr>
            </w:pPr>
            <w:r w:rsidRPr="00AA3C23">
              <w:rPr>
                <w:b/>
                <w:color w:val="000000"/>
                <w:sz w:val="24"/>
                <w:szCs w:val="24"/>
              </w:rPr>
              <w:t>15.</w:t>
            </w:r>
          </w:p>
        </w:tc>
        <w:tc>
          <w:tcPr>
            <w:tcW w:w="7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7FC" w:rsidRPr="00AA3C23" w:rsidRDefault="002738B2">
            <w:pPr>
              <w:widowControl/>
              <w:jc w:val="both"/>
              <w:rPr>
                <w:sz w:val="24"/>
                <w:szCs w:val="24"/>
              </w:rPr>
            </w:pPr>
            <w:r w:rsidRPr="00AA3C23">
              <w:rPr>
                <w:sz w:val="24"/>
                <w:szCs w:val="24"/>
              </w:rPr>
              <w:t>Genel Değerlendirme</w:t>
            </w:r>
          </w:p>
        </w:tc>
      </w:tr>
      <w:tr w:rsidR="005637FC" w:rsidRPr="00AA3C23">
        <w:tc>
          <w:tcPr>
            <w:tcW w:w="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37FC" w:rsidRPr="00AA3C23" w:rsidRDefault="00AA3C23" w:rsidP="00AA3C23">
            <w:pPr>
              <w:widowControl/>
              <w:jc w:val="center"/>
              <w:rPr>
                <w:b/>
                <w:sz w:val="24"/>
                <w:szCs w:val="24"/>
              </w:rPr>
            </w:pPr>
            <w:r w:rsidRPr="00AA3C23">
              <w:rPr>
                <w:b/>
                <w:sz w:val="24"/>
                <w:szCs w:val="24"/>
              </w:rPr>
              <w:t>16.</w:t>
            </w:r>
          </w:p>
        </w:tc>
        <w:tc>
          <w:tcPr>
            <w:tcW w:w="79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7FC" w:rsidRPr="00AA3C23" w:rsidRDefault="002738B2">
            <w:pPr>
              <w:widowControl/>
              <w:jc w:val="both"/>
              <w:rPr>
                <w:sz w:val="24"/>
                <w:szCs w:val="24"/>
              </w:rPr>
            </w:pPr>
            <w:bookmarkStart w:id="2" w:name="_heading=h.30j0zll" w:colFirst="0" w:colLast="0"/>
            <w:bookmarkEnd w:id="2"/>
            <w:r w:rsidRPr="00AA3C23">
              <w:rPr>
                <w:b/>
                <w:i/>
                <w:color w:val="000000"/>
                <w:sz w:val="24"/>
                <w:szCs w:val="24"/>
              </w:rPr>
              <w:t>Final Sınavı</w:t>
            </w:r>
          </w:p>
        </w:tc>
      </w:tr>
    </w:tbl>
    <w:p w:rsidR="005637FC" w:rsidRPr="00AA3C23" w:rsidRDefault="005637FC">
      <w:pPr>
        <w:pBdr>
          <w:top w:val="nil"/>
          <w:left w:val="nil"/>
          <w:bottom w:val="nil"/>
          <w:right w:val="nil"/>
          <w:between w:val="nil"/>
        </w:pBdr>
        <w:rPr>
          <w:b/>
          <w:color w:val="000000"/>
          <w:sz w:val="24"/>
          <w:szCs w:val="24"/>
        </w:rPr>
      </w:pPr>
    </w:p>
    <w:p w:rsidR="005637FC" w:rsidRDefault="005637FC">
      <w:pPr>
        <w:pBdr>
          <w:top w:val="nil"/>
          <w:left w:val="nil"/>
          <w:bottom w:val="nil"/>
          <w:right w:val="nil"/>
          <w:between w:val="nil"/>
        </w:pBdr>
        <w:spacing w:before="11"/>
        <w:rPr>
          <w:b/>
          <w:color w:val="000000"/>
          <w:sz w:val="24"/>
          <w:szCs w:val="24"/>
        </w:rPr>
      </w:pPr>
    </w:p>
    <w:p w:rsidR="006E10E7" w:rsidRDefault="006E10E7">
      <w:pPr>
        <w:pBdr>
          <w:top w:val="nil"/>
          <w:left w:val="nil"/>
          <w:bottom w:val="nil"/>
          <w:right w:val="nil"/>
          <w:between w:val="nil"/>
        </w:pBdr>
        <w:spacing w:before="11"/>
        <w:rPr>
          <w:b/>
          <w:color w:val="000000"/>
          <w:sz w:val="24"/>
          <w:szCs w:val="24"/>
        </w:rPr>
      </w:pPr>
    </w:p>
    <w:p w:rsidR="006E10E7" w:rsidRDefault="006E10E7">
      <w:pPr>
        <w:pBdr>
          <w:top w:val="nil"/>
          <w:left w:val="nil"/>
          <w:bottom w:val="nil"/>
          <w:right w:val="nil"/>
          <w:between w:val="nil"/>
        </w:pBdr>
        <w:spacing w:before="11"/>
        <w:rPr>
          <w:b/>
          <w:color w:val="000000"/>
          <w:sz w:val="24"/>
          <w:szCs w:val="24"/>
        </w:rPr>
      </w:pPr>
    </w:p>
    <w:p w:rsidR="006E10E7" w:rsidRDefault="006E10E7">
      <w:pPr>
        <w:pBdr>
          <w:top w:val="nil"/>
          <w:left w:val="nil"/>
          <w:bottom w:val="nil"/>
          <w:right w:val="nil"/>
          <w:between w:val="nil"/>
        </w:pBdr>
        <w:spacing w:before="11"/>
        <w:rPr>
          <w:b/>
          <w:color w:val="000000"/>
          <w:sz w:val="24"/>
          <w:szCs w:val="24"/>
        </w:rPr>
      </w:pPr>
    </w:p>
    <w:p w:rsidR="006E10E7" w:rsidRPr="00AA3C23" w:rsidRDefault="006E10E7">
      <w:pPr>
        <w:pBdr>
          <w:top w:val="nil"/>
          <w:left w:val="nil"/>
          <w:bottom w:val="nil"/>
          <w:right w:val="nil"/>
          <w:between w:val="nil"/>
        </w:pBdr>
        <w:spacing w:before="11"/>
        <w:rPr>
          <w:b/>
          <w:color w:val="000000"/>
          <w:sz w:val="24"/>
          <w:szCs w:val="24"/>
        </w:rPr>
      </w:pPr>
      <w:bookmarkStart w:id="3" w:name="_GoBack"/>
      <w:bookmarkEnd w:id="3"/>
    </w:p>
    <w:p w:rsidR="005637FC" w:rsidRPr="00AA3C23" w:rsidRDefault="002738B2">
      <w:pPr>
        <w:spacing w:before="91"/>
        <w:ind w:left="116"/>
        <w:rPr>
          <w:b/>
          <w:sz w:val="24"/>
          <w:szCs w:val="24"/>
        </w:rPr>
      </w:pPr>
      <w:r w:rsidRPr="00AA3C23">
        <w:rPr>
          <w:b/>
          <w:sz w:val="24"/>
          <w:szCs w:val="24"/>
        </w:rPr>
        <w:lastRenderedPageBreak/>
        <w:t>DEĞERLENDİRME SİSTEMİ</w:t>
      </w:r>
    </w:p>
    <w:p w:rsidR="005637FC" w:rsidRPr="00AA3C23" w:rsidRDefault="005637FC">
      <w:pPr>
        <w:pBdr>
          <w:top w:val="nil"/>
          <w:left w:val="nil"/>
          <w:bottom w:val="nil"/>
          <w:right w:val="nil"/>
          <w:between w:val="nil"/>
        </w:pBdr>
        <w:spacing w:before="11"/>
        <w:rPr>
          <w:b/>
          <w:color w:val="000000"/>
          <w:sz w:val="24"/>
          <w:szCs w:val="24"/>
        </w:rPr>
      </w:pPr>
    </w:p>
    <w:tbl>
      <w:tblPr>
        <w:tblStyle w:val="a6"/>
        <w:tblW w:w="929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05"/>
        <w:gridCol w:w="1276"/>
        <w:gridCol w:w="1609"/>
      </w:tblGrid>
      <w:tr w:rsidR="005637FC" w:rsidRPr="00AA3C23" w:rsidTr="00AA3C23">
        <w:trPr>
          <w:trHeight w:val="556"/>
        </w:trPr>
        <w:tc>
          <w:tcPr>
            <w:tcW w:w="6405" w:type="dxa"/>
          </w:tcPr>
          <w:p w:rsidR="005637FC" w:rsidRPr="00AA3C23" w:rsidRDefault="002738B2">
            <w:pPr>
              <w:pBdr>
                <w:top w:val="nil"/>
                <w:left w:val="nil"/>
                <w:bottom w:val="nil"/>
                <w:right w:val="nil"/>
                <w:between w:val="nil"/>
              </w:pBdr>
              <w:spacing w:before="1"/>
              <w:ind w:left="110"/>
              <w:rPr>
                <w:b/>
                <w:color w:val="000000"/>
                <w:sz w:val="24"/>
                <w:szCs w:val="24"/>
              </w:rPr>
            </w:pPr>
            <w:r w:rsidRPr="00AA3C23">
              <w:rPr>
                <w:b/>
                <w:color w:val="000000"/>
                <w:sz w:val="24"/>
                <w:szCs w:val="24"/>
              </w:rPr>
              <w:t>YARIYIL İÇİ ÇALIŞMALARI</w:t>
            </w:r>
          </w:p>
        </w:tc>
        <w:tc>
          <w:tcPr>
            <w:tcW w:w="1276" w:type="dxa"/>
          </w:tcPr>
          <w:p w:rsidR="005637FC" w:rsidRPr="00AA3C23" w:rsidRDefault="002738B2">
            <w:pPr>
              <w:pBdr>
                <w:top w:val="nil"/>
                <w:left w:val="nil"/>
                <w:bottom w:val="nil"/>
                <w:right w:val="nil"/>
                <w:between w:val="nil"/>
              </w:pBdr>
              <w:spacing w:before="152"/>
              <w:ind w:left="180" w:right="174"/>
              <w:jc w:val="center"/>
              <w:rPr>
                <w:b/>
                <w:color w:val="000000"/>
                <w:sz w:val="24"/>
                <w:szCs w:val="24"/>
              </w:rPr>
            </w:pPr>
            <w:r w:rsidRPr="00AA3C23">
              <w:rPr>
                <w:b/>
                <w:color w:val="000000"/>
                <w:sz w:val="24"/>
                <w:szCs w:val="24"/>
              </w:rPr>
              <w:t>SAYISI</w:t>
            </w:r>
          </w:p>
        </w:tc>
        <w:tc>
          <w:tcPr>
            <w:tcW w:w="1609" w:type="dxa"/>
          </w:tcPr>
          <w:p w:rsidR="005637FC" w:rsidRPr="00AA3C23" w:rsidRDefault="002738B2">
            <w:pPr>
              <w:pBdr>
                <w:top w:val="nil"/>
                <w:left w:val="nil"/>
                <w:bottom w:val="nil"/>
                <w:right w:val="nil"/>
                <w:between w:val="nil"/>
              </w:pBdr>
              <w:spacing w:before="25"/>
              <w:ind w:left="463" w:right="339" w:hanging="97"/>
              <w:rPr>
                <w:b/>
                <w:color w:val="000000"/>
                <w:sz w:val="24"/>
                <w:szCs w:val="24"/>
              </w:rPr>
            </w:pPr>
            <w:r w:rsidRPr="00AA3C23">
              <w:rPr>
                <w:b/>
                <w:color w:val="000000"/>
                <w:sz w:val="24"/>
                <w:szCs w:val="24"/>
              </w:rPr>
              <w:t>KATKI PAYI</w:t>
            </w:r>
          </w:p>
        </w:tc>
      </w:tr>
      <w:tr w:rsidR="005637FC" w:rsidRPr="00AA3C23" w:rsidTr="00AA3C23">
        <w:trPr>
          <w:trHeight w:val="275"/>
        </w:trPr>
        <w:tc>
          <w:tcPr>
            <w:tcW w:w="6405" w:type="dxa"/>
          </w:tcPr>
          <w:p w:rsidR="005637FC" w:rsidRPr="00AA3C23" w:rsidRDefault="002738B2">
            <w:pPr>
              <w:pBdr>
                <w:top w:val="nil"/>
                <w:left w:val="nil"/>
                <w:bottom w:val="nil"/>
                <w:right w:val="nil"/>
                <w:between w:val="nil"/>
              </w:pBdr>
              <w:spacing w:before="10" w:line="245" w:lineRule="auto"/>
              <w:ind w:left="110"/>
              <w:rPr>
                <w:b/>
                <w:color w:val="000000"/>
                <w:sz w:val="24"/>
                <w:szCs w:val="24"/>
              </w:rPr>
            </w:pPr>
            <w:r w:rsidRPr="00AA3C23">
              <w:rPr>
                <w:b/>
                <w:color w:val="000000"/>
                <w:sz w:val="24"/>
                <w:szCs w:val="24"/>
              </w:rPr>
              <w:t>Devam ve derse katkı</w:t>
            </w:r>
          </w:p>
        </w:tc>
        <w:tc>
          <w:tcPr>
            <w:tcW w:w="1276" w:type="dxa"/>
          </w:tcPr>
          <w:p w:rsidR="005637FC" w:rsidRPr="00AA3C23" w:rsidRDefault="005637FC">
            <w:pPr>
              <w:pBdr>
                <w:top w:val="nil"/>
                <w:left w:val="nil"/>
                <w:bottom w:val="nil"/>
                <w:right w:val="nil"/>
                <w:between w:val="nil"/>
              </w:pBdr>
              <w:rPr>
                <w:color w:val="000000"/>
                <w:sz w:val="24"/>
                <w:szCs w:val="24"/>
              </w:rPr>
            </w:pPr>
          </w:p>
        </w:tc>
        <w:tc>
          <w:tcPr>
            <w:tcW w:w="1609" w:type="dxa"/>
          </w:tcPr>
          <w:p w:rsidR="005637FC" w:rsidRPr="00AA3C23" w:rsidRDefault="005637FC">
            <w:pPr>
              <w:pBdr>
                <w:top w:val="nil"/>
                <w:left w:val="nil"/>
                <w:bottom w:val="nil"/>
                <w:right w:val="nil"/>
                <w:between w:val="nil"/>
              </w:pBdr>
              <w:rPr>
                <w:color w:val="000000"/>
                <w:sz w:val="24"/>
                <w:szCs w:val="24"/>
              </w:rPr>
            </w:pPr>
          </w:p>
        </w:tc>
      </w:tr>
      <w:tr w:rsidR="005637FC" w:rsidRPr="00AA3C23" w:rsidTr="00AA3C23">
        <w:trPr>
          <w:trHeight w:val="277"/>
        </w:trPr>
        <w:tc>
          <w:tcPr>
            <w:tcW w:w="6405" w:type="dxa"/>
          </w:tcPr>
          <w:p w:rsidR="005637FC" w:rsidRPr="00AA3C23" w:rsidRDefault="002738B2">
            <w:pPr>
              <w:pBdr>
                <w:top w:val="nil"/>
                <w:left w:val="nil"/>
                <w:bottom w:val="nil"/>
                <w:right w:val="nil"/>
                <w:between w:val="nil"/>
              </w:pBdr>
              <w:spacing w:before="10" w:line="248" w:lineRule="auto"/>
              <w:ind w:left="110"/>
              <w:rPr>
                <w:b/>
                <w:color w:val="000000"/>
                <w:sz w:val="24"/>
                <w:szCs w:val="24"/>
              </w:rPr>
            </w:pPr>
            <w:proofErr w:type="spellStart"/>
            <w:r w:rsidRPr="00AA3C23">
              <w:rPr>
                <w:b/>
                <w:color w:val="000000"/>
                <w:sz w:val="24"/>
                <w:szCs w:val="24"/>
              </w:rPr>
              <w:t>Laboratuar</w:t>
            </w:r>
            <w:proofErr w:type="spellEnd"/>
          </w:p>
        </w:tc>
        <w:tc>
          <w:tcPr>
            <w:tcW w:w="1276" w:type="dxa"/>
          </w:tcPr>
          <w:p w:rsidR="005637FC" w:rsidRPr="00AA3C23" w:rsidRDefault="005637FC">
            <w:pPr>
              <w:pBdr>
                <w:top w:val="nil"/>
                <w:left w:val="nil"/>
                <w:bottom w:val="nil"/>
                <w:right w:val="nil"/>
                <w:between w:val="nil"/>
              </w:pBdr>
              <w:rPr>
                <w:color w:val="000000"/>
                <w:sz w:val="24"/>
                <w:szCs w:val="24"/>
              </w:rPr>
            </w:pPr>
          </w:p>
        </w:tc>
        <w:tc>
          <w:tcPr>
            <w:tcW w:w="1609" w:type="dxa"/>
          </w:tcPr>
          <w:p w:rsidR="005637FC" w:rsidRPr="00AA3C23" w:rsidRDefault="005637FC">
            <w:pPr>
              <w:pBdr>
                <w:top w:val="nil"/>
                <w:left w:val="nil"/>
                <w:bottom w:val="nil"/>
                <w:right w:val="nil"/>
                <w:between w:val="nil"/>
              </w:pBdr>
              <w:rPr>
                <w:color w:val="000000"/>
                <w:sz w:val="24"/>
                <w:szCs w:val="24"/>
              </w:rPr>
            </w:pPr>
          </w:p>
        </w:tc>
      </w:tr>
      <w:tr w:rsidR="005637FC" w:rsidRPr="00AA3C23" w:rsidTr="00AA3C23">
        <w:trPr>
          <w:trHeight w:val="275"/>
        </w:trPr>
        <w:tc>
          <w:tcPr>
            <w:tcW w:w="6405" w:type="dxa"/>
          </w:tcPr>
          <w:p w:rsidR="005637FC" w:rsidRPr="00AA3C23" w:rsidRDefault="002738B2">
            <w:pPr>
              <w:pBdr>
                <w:top w:val="nil"/>
                <w:left w:val="nil"/>
                <w:bottom w:val="nil"/>
                <w:right w:val="nil"/>
                <w:between w:val="nil"/>
              </w:pBdr>
              <w:spacing w:before="10" w:line="245" w:lineRule="auto"/>
              <w:ind w:left="110"/>
              <w:rPr>
                <w:b/>
                <w:color w:val="000000"/>
                <w:sz w:val="24"/>
                <w:szCs w:val="24"/>
              </w:rPr>
            </w:pPr>
            <w:r w:rsidRPr="00AA3C23">
              <w:rPr>
                <w:b/>
                <w:color w:val="000000"/>
                <w:sz w:val="24"/>
                <w:szCs w:val="24"/>
              </w:rPr>
              <w:t>Uygulama</w:t>
            </w:r>
          </w:p>
        </w:tc>
        <w:tc>
          <w:tcPr>
            <w:tcW w:w="1276" w:type="dxa"/>
          </w:tcPr>
          <w:p w:rsidR="005637FC" w:rsidRPr="00AA3C23" w:rsidRDefault="005637FC">
            <w:pPr>
              <w:pBdr>
                <w:top w:val="nil"/>
                <w:left w:val="nil"/>
                <w:bottom w:val="nil"/>
                <w:right w:val="nil"/>
                <w:between w:val="nil"/>
              </w:pBdr>
              <w:rPr>
                <w:color w:val="000000"/>
                <w:sz w:val="24"/>
                <w:szCs w:val="24"/>
              </w:rPr>
            </w:pPr>
          </w:p>
        </w:tc>
        <w:tc>
          <w:tcPr>
            <w:tcW w:w="1609" w:type="dxa"/>
          </w:tcPr>
          <w:p w:rsidR="005637FC" w:rsidRPr="00AA3C23" w:rsidRDefault="005637FC">
            <w:pPr>
              <w:pBdr>
                <w:top w:val="nil"/>
                <w:left w:val="nil"/>
                <w:bottom w:val="nil"/>
                <w:right w:val="nil"/>
                <w:between w:val="nil"/>
              </w:pBdr>
              <w:rPr>
                <w:color w:val="000000"/>
                <w:sz w:val="24"/>
                <w:szCs w:val="24"/>
              </w:rPr>
            </w:pPr>
          </w:p>
        </w:tc>
      </w:tr>
      <w:tr w:rsidR="005637FC" w:rsidRPr="00AA3C23" w:rsidTr="00AA3C23">
        <w:trPr>
          <w:trHeight w:val="275"/>
        </w:trPr>
        <w:tc>
          <w:tcPr>
            <w:tcW w:w="6405" w:type="dxa"/>
          </w:tcPr>
          <w:p w:rsidR="005637FC" w:rsidRPr="00AA3C23" w:rsidRDefault="002738B2">
            <w:pPr>
              <w:pBdr>
                <w:top w:val="nil"/>
                <w:left w:val="nil"/>
                <w:bottom w:val="nil"/>
                <w:right w:val="nil"/>
                <w:between w:val="nil"/>
              </w:pBdr>
              <w:spacing w:before="10" w:line="245" w:lineRule="auto"/>
              <w:ind w:left="110"/>
              <w:rPr>
                <w:b/>
                <w:color w:val="000000"/>
                <w:sz w:val="24"/>
                <w:szCs w:val="24"/>
              </w:rPr>
            </w:pPr>
            <w:r w:rsidRPr="00AA3C23">
              <w:rPr>
                <w:b/>
                <w:color w:val="000000"/>
                <w:sz w:val="24"/>
                <w:szCs w:val="24"/>
              </w:rPr>
              <w:t>Alan Çalışması</w:t>
            </w:r>
            <w:proofErr w:type="gramStart"/>
            <w:r w:rsidRPr="00AA3C23">
              <w:rPr>
                <w:b/>
                <w:color w:val="000000"/>
                <w:sz w:val="24"/>
                <w:szCs w:val="24"/>
              </w:rPr>
              <w:t>)</w:t>
            </w:r>
            <w:proofErr w:type="gramEnd"/>
          </w:p>
        </w:tc>
        <w:tc>
          <w:tcPr>
            <w:tcW w:w="1276" w:type="dxa"/>
          </w:tcPr>
          <w:p w:rsidR="005637FC" w:rsidRPr="00AA3C23" w:rsidRDefault="005637FC">
            <w:pPr>
              <w:pBdr>
                <w:top w:val="nil"/>
                <w:left w:val="nil"/>
                <w:bottom w:val="nil"/>
                <w:right w:val="nil"/>
                <w:between w:val="nil"/>
              </w:pBdr>
              <w:rPr>
                <w:color w:val="000000"/>
                <w:sz w:val="24"/>
                <w:szCs w:val="24"/>
              </w:rPr>
            </w:pPr>
          </w:p>
        </w:tc>
        <w:tc>
          <w:tcPr>
            <w:tcW w:w="1609" w:type="dxa"/>
          </w:tcPr>
          <w:p w:rsidR="005637FC" w:rsidRPr="00AA3C23" w:rsidRDefault="005637FC">
            <w:pPr>
              <w:pBdr>
                <w:top w:val="nil"/>
                <w:left w:val="nil"/>
                <w:bottom w:val="nil"/>
                <w:right w:val="nil"/>
                <w:between w:val="nil"/>
              </w:pBdr>
              <w:rPr>
                <w:color w:val="000000"/>
                <w:sz w:val="24"/>
                <w:szCs w:val="24"/>
              </w:rPr>
            </w:pPr>
          </w:p>
        </w:tc>
      </w:tr>
      <w:tr w:rsidR="005637FC" w:rsidRPr="00AA3C23" w:rsidTr="00AA3C23">
        <w:trPr>
          <w:trHeight w:val="276"/>
        </w:trPr>
        <w:tc>
          <w:tcPr>
            <w:tcW w:w="6405" w:type="dxa"/>
          </w:tcPr>
          <w:p w:rsidR="005637FC" w:rsidRPr="00AA3C23" w:rsidRDefault="002738B2">
            <w:pPr>
              <w:pBdr>
                <w:top w:val="nil"/>
                <w:left w:val="nil"/>
                <w:bottom w:val="nil"/>
                <w:right w:val="nil"/>
                <w:between w:val="nil"/>
              </w:pBdr>
              <w:spacing w:before="11" w:line="245" w:lineRule="auto"/>
              <w:ind w:left="110"/>
              <w:rPr>
                <w:b/>
                <w:color w:val="000000"/>
                <w:sz w:val="24"/>
                <w:szCs w:val="24"/>
              </w:rPr>
            </w:pPr>
            <w:r w:rsidRPr="00AA3C23">
              <w:rPr>
                <w:b/>
                <w:color w:val="000000"/>
                <w:sz w:val="24"/>
                <w:szCs w:val="24"/>
              </w:rPr>
              <w:t>Derse Özgü Staj (Varsa)</w:t>
            </w:r>
          </w:p>
        </w:tc>
        <w:tc>
          <w:tcPr>
            <w:tcW w:w="1276" w:type="dxa"/>
          </w:tcPr>
          <w:p w:rsidR="005637FC" w:rsidRPr="00AA3C23" w:rsidRDefault="005637FC">
            <w:pPr>
              <w:pBdr>
                <w:top w:val="nil"/>
                <w:left w:val="nil"/>
                <w:bottom w:val="nil"/>
                <w:right w:val="nil"/>
                <w:between w:val="nil"/>
              </w:pBdr>
              <w:rPr>
                <w:color w:val="000000"/>
                <w:sz w:val="24"/>
                <w:szCs w:val="24"/>
              </w:rPr>
            </w:pPr>
          </w:p>
        </w:tc>
        <w:tc>
          <w:tcPr>
            <w:tcW w:w="1609" w:type="dxa"/>
          </w:tcPr>
          <w:p w:rsidR="005637FC" w:rsidRPr="00AA3C23" w:rsidRDefault="005637FC">
            <w:pPr>
              <w:pBdr>
                <w:top w:val="nil"/>
                <w:left w:val="nil"/>
                <w:bottom w:val="nil"/>
                <w:right w:val="nil"/>
                <w:between w:val="nil"/>
              </w:pBdr>
              <w:rPr>
                <w:color w:val="000000"/>
                <w:sz w:val="24"/>
                <w:szCs w:val="24"/>
              </w:rPr>
            </w:pPr>
          </w:p>
        </w:tc>
      </w:tr>
      <w:tr w:rsidR="005637FC" w:rsidRPr="00AA3C23" w:rsidTr="00AA3C23">
        <w:trPr>
          <w:trHeight w:val="275"/>
        </w:trPr>
        <w:tc>
          <w:tcPr>
            <w:tcW w:w="6405" w:type="dxa"/>
          </w:tcPr>
          <w:p w:rsidR="005637FC" w:rsidRPr="00AA3C23" w:rsidRDefault="002738B2">
            <w:pPr>
              <w:pBdr>
                <w:top w:val="nil"/>
                <w:left w:val="nil"/>
                <w:bottom w:val="nil"/>
                <w:right w:val="nil"/>
                <w:between w:val="nil"/>
              </w:pBdr>
              <w:spacing w:before="10" w:line="245" w:lineRule="auto"/>
              <w:ind w:left="110"/>
              <w:rPr>
                <w:b/>
                <w:color w:val="000000"/>
                <w:sz w:val="24"/>
                <w:szCs w:val="24"/>
              </w:rPr>
            </w:pPr>
            <w:r w:rsidRPr="00AA3C23">
              <w:rPr>
                <w:b/>
                <w:color w:val="000000"/>
                <w:sz w:val="24"/>
                <w:szCs w:val="24"/>
              </w:rPr>
              <w:t xml:space="preserve">Ödev - </w:t>
            </w:r>
            <w:proofErr w:type="spellStart"/>
            <w:r w:rsidRPr="00AA3C23">
              <w:rPr>
                <w:b/>
                <w:color w:val="000000"/>
                <w:sz w:val="24"/>
                <w:szCs w:val="24"/>
              </w:rPr>
              <w:t>Quiz</w:t>
            </w:r>
            <w:proofErr w:type="spellEnd"/>
          </w:p>
        </w:tc>
        <w:tc>
          <w:tcPr>
            <w:tcW w:w="1276" w:type="dxa"/>
          </w:tcPr>
          <w:p w:rsidR="005637FC" w:rsidRPr="00AA3C23" w:rsidRDefault="005637FC">
            <w:pPr>
              <w:pBdr>
                <w:top w:val="nil"/>
                <w:left w:val="nil"/>
                <w:bottom w:val="nil"/>
                <w:right w:val="nil"/>
                <w:between w:val="nil"/>
              </w:pBdr>
              <w:rPr>
                <w:color w:val="000000"/>
                <w:sz w:val="24"/>
                <w:szCs w:val="24"/>
              </w:rPr>
            </w:pPr>
          </w:p>
        </w:tc>
        <w:tc>
          <w:tcPr>
            <w:tcW w:w="1609" w:type="dxa"/>
          </w:tcPr>
          <w:p w:rsidR="005637FC" w:rsidRPr="00AA3C23" w:rsidRDefault="005637FC">
            <w:pPr>
              <w:pBdr>
                <w:top w:val="nil"/>
                <w:left w:val="nil"/>
                <w:bottom w:val="nil"/>
                <w:right w:val="nil"/>
                <w:between w:val="nil"/>
              </w:pBdr>
              <w:rPr>
                <w:color w:val="000000"/>
                <w:sz w:val="24"/>
                <w:szCs w:val="24"/>
              </w:rPr>
            </w:pPr>
          </w:p>
        </w:tc>
      </w:tr>
      <w:tr w:rsidR="005637FC" w:rsidRPr="00AA3C23" w:rsidTr="00AA3C23">
        <w:trPr>
          <w:trHeight w:val="275"/>
        </w:trPr>
        <w:tc>
          <w:tcPr>
            <w:tcW w:w="6405" w:type="dxa"/>
          </w:tcPr>
          <w:p w:rsidR="005637FC" w:rsidRPr="00AA3C23" w:rsidRDefault="002738B2">
            <w:pPr>
              <w:pBdr>
                <w:top w:val="nil"/>
                <w:left w:val="nil"/>
                <w:bottom w:val="nil"/>
                <w:right w:val="nil"/>
                <w:between w:val="nil"/>
              </w:pBdr>
              <w:spacing w:before="10" w:line="245" w:lineRule="auto"/>
              <w:ind w:left="110"/>
              <w:rPr>
                <w:b/>
                <w:color w:val="000000"/>
                <w:sz w:val="24"/>
                <w:szCs w:val="24"/>
              </w:rPr>
            </w:pPr>
            <w:r w:rsidRPr="00AA3C23">
              <w:rPr>
                <w:b/>
                <w:color w:val="000000"/>
                <w:sz w:val="24"/>
                <w:szCs w:val="24"/>
              </w:rPr>
              <w:t>Sunum</w:t>
            </w:r>
          </w:p>
        </w:tc>
        <w:tc>
          <w:tcPr>
            <w:tcW w:w="1276" w:type="dxa"/>
          </w:tcPr>
          <w:p w:rsidR="005637FC" w:rsidRPr="00AA3C23" w:rsidRDefault="005637FC">
            <w:pPr>
              <w:pBdr>
                <w:top w:val="nil"/>
                <w:left w:val="nil"/>
                <w:bottom w:val="nil"/>
                <w:right w:val="nil"/>
                <w:between w:val="nil"/>
              </w:pBdr>
              <w:rPr>
                <w:color w:val="000000"/>
                <w:sz w:val="24"/>
                <w:szCs w:val="24"/>
              </w:rPr>
            </w:pPr>
          </w:p>
        </w:tc>
        <w:tc>
          <w:tcPr>
            <w:tcW w:w="1609" w:type="dxa"/>
          </w:tcPr>
          <w:p w:rsidR="005637FC" w:rsidRPr="00AA3C23" w:rsidRDefault="005637FC">
            <w:pPr>
              <w:pBdr>
                <w:top w:val="nil"/>
                <w:left w:val="nil"/>
                <w:bottom w:val="nil"/>
                <w:right w:val="nil"/>
                <w:between w:val="nil"/>
              </w:pBdr>
              <w:rPr>
                <w:color w:val="000000"/>
                <w:sz w:val="24"/>
                <w:szCs w:val="24"/>
              </w:rPr>
            </w:pPr>
          </w:p>
        </w:tc>
      </w:tr>
      <w:tr w:rsidR="005637FC" w:rsidRPr="00AA3C23" w:rsidTr="00AA3C23">
        <w:trPr>
          <w:trHeight w:val="277"/>
        </w:trPr>
        <w:tc>
          <w:tcPr>
            <w:tcW w:w="6405" w:type="dxa"/>
          </w:tcPr>
          <w:p w:rsidR="005637FC" w:rsidRPr="00AA3C23" w:rsidRDefault="002738B2">
            <w:pPr>
              <w:pBdr>
                <w:top w:val="nil"/>
                <w:left w:val="nil"/>
                <w:bottom w:val="nil"/>
                <w:right w:val="nil"/>
                <w:between w:val="nil"/>
              </w:pBdr>
              <w:spacing w:before="10" w:line="248" w:lineRule="auto"/>
              <w:ind w:left="110"/>
              <w:rPr>
                <w:b/>
                <w:color w:val="000000"/>
                <w:sz w:val="24"/>
                <w:szCs w:val="24"/>
              </w:rPr>
            </w:pPr>
            <w:r w:rsidRPr="00AA3C23">
              <w:rPr>
                <w:b/>
                <w:color w:val="000000"/>
                <w:sz w:val="24"/>
                <w:szCs w:val="24"/>
              </w:rPr>
              <w:t>Projeler</w:t>
            </w:r>
          </w:p>
        </w:tc>
        <w:tc>
          <w:tcPr>
            <w:tcW w:w="1276" w:type="dxa"/>
          </w:tcPr>
          <w:p w:rsidR="005637FC" w:rsidRPr="00AA3C23" w:rsidRDefault="005637FC">
            <w:pPr>
              <w:pBdr>
                <w:top w:val="nil"/>
                <w:left w:val="nil"/>
                <w:bottom w:val="nil"/>
                <w:right w:val="nil"/>
                <w:between w:val="nil"/>
              </w:pBdr>
              <w:rPr>
                <w:color w:val="000000"/>
                <w:sz w:val="24"/>
                <w:szCs w:val="24"/>
              </w:rPr>
            </w:pPr>
          </w:p>
        </w:tc>
        <w:tc>
          <w:tcPr>
            <w:tcW w:w="1609" w:type="dxa"/>
          </w:tcPr>
          <w:p w:rsidR="005637FC" w:rsidRPr="00AA3C23" w:rsidRDefault="005637FC">
            <w:pPr>
              <w:pBdr>
                <w:top w:val="nil"/>
                <w:left w:val="nil"/>
                <w:bottom w:val="nil"/>
                <w:right w:val="nil"/>
                <w:between w:val="nil"/>
              </w:pBdr>
              <w:rPr>
                <w:color w:val="000000"/>
                <w:sz w:val="24"/>
                <w:szCs w:val="24"/>
              </w:rPr>
            </w:pPr>
          </w:p>
        </w:tc>
      </w:tr>
      <w:tr w:rsidR="005637FC" w:rsidRPr="00AA3C23" w:rsidTr="00AA3C23">
        <w:trPr>
          <w:trHeight w:val="275"/>
        </w:trPr>
        <w:tc>
          <w:tcPr>
            <w:tcW w:w="6405" w:type="dxa"/>
          </w:tcPr>
          <w:p w:rsidR="005637FC" w:rsidRPr="00AA3C23" w:rsidRDefault="002738B2">
            <w:pPr>
              <w:pBdr>
                <w:top w:val="nil"/>
                <w:left w:val="nil"/>
                <w:bottom w:val="nil"/>
                <w:right w:val="nil"/>
                <w:between w:val="nil"/>
              </w:pBdr>
              <w:spacing w:before="10" w:line="245" w:lineRule="auto"/>
              <w:ind w:left="110"/>
              <w:rPr>
                <w:b/>
                <w:color w:val="000000"/>
                <w:sz w:val="24"/>
                <w:szCs w:val="24"/>
              </w:rPr>
            </w:pPr>
            <w:r w:rsidRPr="00AA3C23">
              <w:rPr>
                <w:b/>
                <w:color w:val="000000"/>
                <w:sz w:val="24"/>
                <w:szCs w:val="24"/>
              </w:rPr>
              <w:t>Seminer</w:t>
            </w:r>
          </w:p>
        </w:tc>
        <w:tc>
          <w:tcPr>
            <w:tcW w:w="1276" w:type="dxa"/>
          </w:tcPr>
          <w:p w:rsidR="005637FC" w:rsidRPr="00AA3C23" w:rsidRDefault="005637FC">
            <w:pPr>
              <w:pBdr>
                <w:top w:val="nil"/>
                <w:left w:val="nil"/>
                <w:bottom w:val="nil"/>
                <w:right w:val="nil"/>
                <w:between w:val="nil"/>
              </w:pBdr>
              <w:rPr>
                <w:color w:val="000000"/>
                <w:sz w:val="24"/>
                <w:szCs w:val="24"/>
              </w:rPr>
            </w:pPr>
          </w:p>
        </w:tc>
        <w:tc>
          <w:tcPr>
            <w:tcW w:w="1609" w:type="dxa"/>
          </w:tcPr>
          <w:p w:rsidR="005637FC" w:rsidRPr="00AA3C23" w:rsidRDefault="005637FC">
            <w:pPr>
              <w:pBdr>
                <w:top w:val="nil"/>
                <w:left w:val="nil"/>
                <w:bottom w:val="nil"/>
                <w:right w:val="nil"/>
                <w:between w:val="nil"/>
              </w:pBdr>
              <w:rPr>
                <w:color w:val="000000"/>
                <w:sz w:val="24"/>
                <w:szCs w:val="24"/>
              </w:rPr>
            </w:pPr>
          </w:p>
        </w:tc>
      </w:tr>
      <w:tr w:rsidR="005637FC" w:rsidRPr="00AA3C23" w:rsidTr="00AA3C23">
        <w:trPr>
          <w:trHeight w:val="251"/>
        </w:trPr>
        <w:tc>
          <w:tcPr>
            <w:tcW w:w="6405" w:type="dxa"/>
          </w:tcPr>
          <w:p w:rsidR="005637FC" w:rsidRPr="00AA3C23" w:rsidRDefault="002738B2">
            <w:pPr>
              <w:pBdr>
                <w:top w:val="nil"/>
                <w:left w:val="nil"/>
                <w:bottom w:val="nil"/>
                <w:right w:val="nil"/>
                <w:between w:val="nil"/>
              </w:pBdr>
              <w:spacing w:line="232" w:lineRule="auto"/>
              <w:ind w:left="110"/>
              <w:rPr>
                <w:b/>
                <w:color w:val="000000"/>
                <w:sz w:val="24"/>
                <w:szCs w:val="24"/>
              </w:rPr>
            </w:pPr>
            <w:r w:rsidRPr="00AA3C23">
              <w:rPr>
                <w:b/>
                <w:color w:val="000000"/>
                <w:sz w:val="24"/>
                <w:szCs w:val="24"/>
              </w:rPr>
              <w:t>Ara sınavlar</w:t>
            </w:r>
          </w:p>
        </w:tc>
        <w:tc>
          <w:tcPr>
            <w:tcW w:w="1276" w:type="dxa"/>
          </w:tcPr>
          <w:p w:rsidR="005637FC" w:rsidRPr="00AA3C23" w:rsidRDefault="002738B2">
            <w:pPr>
              <w:pBdr>
                <w:top w:val="nil"/>
                <w:left w:val="nil"/>
                <w:bottom w:val="nil"/>
                <w:right w:val="nil"/>
                <w:between w:val="nil"/>
              </w:pBdr>
              <w:spacing w:line="232" w:lineRule="auto"/>
              <w:ind w:left="10"/>
              <w:jc w:val="center"/>
              <w:rPr>
                <w:color w:val="000000"/>
                <w:sz w:val="24"/>
                <w:szCs w:val="24"/>
              </w:rPr>
            </w:pPr>
            <w:r w:rsidRPr="00AA3C23">
              <w:rPr>
                <w:color w:val="000000"/>
                <w:sz w:val="24"/>
                <w:szCs w:val="24"/>
              </w:rPr>
              <w:t>1</w:t>
            </w:r>
          </w:p>
        </w:tc>
        <w:tc>
          <w:tcPr>
            <w:tcW w:w="1609" w:type="dxa"/>
          </w:tcPr>
          <w:p w:rsidR="005637FC" w:rsidRPr="00AA3C23" w:rsidRDefault="002738B2">
            <w:pPr>
              <w:pBdr>
                <w:top w:val="nil"/>
                <w:left w:val="nil"/>
                <w:bottom w:val="nil"/>
                <w:right w:val="nil"/>
                <w:between w:val="nil"/>
              </w:pBdr>
              <w:spacing w:line="232" w:lineRule="auto"/>
              <w:ind w:left="436" w:right="428"/>
              <w:jc w:val="center"/>
              <w:rPr>
                <w:color w:val="000000"/>
                <w:sz w:val="24"/>
                <w:szCs w:val="24"/>
              </w:rPr>
            </w:pPr>
            <w:r w:rsidRPr="00AA3C23">
              <w:rPr>
                <w:color w:val="000000"/>
                <w:sz w:val="24"/>
                <w:szCs w:val="24"/>
              </w:rPr>
              <w:t>40%</w:t>
            </w:r>
          </w:p>
        </w:tc>
      </w:tr>
      <w:tr w:rsidR="005637FC" w:rsidRPr="00AA3C23" w:rsidTr="00AA3C23">
        <w:trPr>
          <w:trHeight w:val="254"/>
        </w:trPr>
        <w:tc>
          <w:tcPr>
            <w:tcW w:w="6405" w:type="dxa"/>
          </w:tcPr>
          <w:p w:rsidR="005637FC" w:rsidRPr="00AA3C23" w:rsidRDefault="002738B2">
            <w:pPr>
              <w:pBdr>
                <w:top w:val="nil"/>
                <w:left w:val="nil"/>
                <w:bottom w:val="nil"/>
                <w:right w:val="nil"/>
                <w:between w:val="nil"/>
              </w:pBdr>
              <w:spacing w:line="234" w:lineRule="auto"/>
              <w:ind w:left="110"/>
              <w:rPr>
                <w:b/>
                <w:color w:val="000000"/>
                <w:sz w:val="24"/>
                <w:szCs w:val="24"/>
              </w:rPr>
            </w:pPr>
            <w:r w:rsidRPr="00AA3C23">
              <w:rPr>
                <w:b/>
                <w:color w:val="000000"/>
                <w:sz w:val="24"/>
                <w:szCs w:val="24"/>
              </w:rPr>
              <w:t>Final</w:t>
            </w:r>
          </w:p>
        </w:tc>
        <w:tc>
          <w:tcPr>
            <w:tcW w:w="1276" w:type="dxa"/>
          </w:tcPr>
          <w:p w:rsidR="005637FC" w:rsidRPr="00AA3C23" w:rsidRDefault="002738B2">
            <w:pPr>
              <w:pBdr>
                <w:top w:val="nil"/>
                <w:left w:val="nil"/>
                <w:bottom w:val="nil"/>
                <w:right w:val="nil"/>
                <w:between w:val="nil"/>
              </w:pBdr>
              <w:spacing w:line="234" w:lineRule="auto"/>
              <w:ind w:left="10"/>
              <w:jc w:val="center"/>
              <w:rPr>
                <w:color w:val="000000"/>
                <w:sz w:val="24"/>
                <w:szCs w:val="24"/>
              </w:rPr>
            </w:pPr>
            <w:r w:rsidRPr="00AA3C23">
              <w:rPr>
                <w:color w:val="000000"/>
                <w:sz w:val="24"/>
                <w:szCs w:val="24"/>
              </w:rPr>
              <w:t>1</w:t>
            </w:r>
          </w:p>
        </w:tc>
        <w:tc>
          <w:tcPr>
            <w:tcW w:w="1609" w:type="dxa"/>
          </w:tcPr>
          <w:p w:rsidR="005637FC" w:rsidRPr="00AA3C23" w:rsidRDefault="002738B2">
            <w:pPr>
              <w:pBdr>
                <w:top w:val="nil"/>
                <w:left w:val="nil"/>
                <w:bottom w:val="nil"/>
                <w:right w:val="nil"/>
                <w:between w:val="nil"/>
              </w:pBdr>
              <w:spacing w:line="234" w:lineRule="auto"/>
              <w:ind w:left="436" w:right="428"/>
              <w:jc w:val="center"/>
              <w:rPr>
                <w:color w:val="000000"/>
                <w:sz w:val="24"/>
                <w:szCs w:val="24"/>
              </w:rPr>
            </w:pPr>
            <w:r w:rsidRPr="00AA3C23">
              <w:rPr>
                <w:color w:val="000000"/>
                <w:sz w:val="24"/>
                <w:szCs w:val="24"/>
              </w:rPr>
              <w:t>60%</w:t>
            </w:r>
          </w:p>
        </w:tc>
      </w:tr>
      <w:tr w:rsidR="005637FC" w:rsidRPr="00AA3C23" w:rsidTr="00AA3C23">
        <w:trPr>
          <w:trHeight w:val="275"/>
        </w:trPr>
        <w:tc>
          <w:tcPr>
            <w:tcW w:w="6405" w:type="dxa"/>
          </w:tcPr>
          <w:p w:rsidR="005637FC" w:rsidRPr="00AA3C23" w:rsidRDefault="002738B2">
            <w:pPr>
              <w:pBdr>
                <w:top w:val="nil"/>
                <w:left w:val="nil"/>
                <w:bottom w:val="nil"/>
                <w:right w:val="nil"/>
                <w:between w:val="nil"/>
              </w:pBdr>
              <w:spacing w:line="251" w:lineRule="auto"/>
              <w:ind w:right="94"/>
              <w:jc w:val="right"/>
              <w:rPr>
                <w:b/>
                <w:color w:val="000000"/>
                <w:sz w:val="24"/>
                <w:szCs w:val="24"/>
              </w:rPr>
            </w:pPr>
            <w:r w:rsidRPr="00AA3C23">
              <w:rPr>
                <w:b/>
                <w:color w:val="000000"/>
                <w:sz w:val="24"/>
                <w:szCs w:val="24"/>
              </w:rPr>
              <w:t>TOPLAM</w:t>
            </w:r>
          </w:p>
        </w:tc>
        <w:tc>
          <w:tcPr>
            <w:tcW w:w="1276" w:type="dxa"/>
          </w:tcPr>
          <w:p w:rsidR="005637FC" w:rsidRPr="00AA3C23" w:rsidRDefault="005637FC">
            <w:pPr>
              <w:pBdr>
                <w:top w:val="nil"/>
                <w:left w:val="nil"/>
                <w:bottom w:val="nil"/>
                <w:right w:val="nil"/>
                <w:between w:val="nil"/>
              </w:pBdr>
              <w:rPr>
                <w:color w:val="000000"/>
                <w:sz w:val="24"/>
                <w:szCs w:val="24"/>
              </w:rPr>
            </w:pPr>
          </w:p>
        </w:tc>
        <w:tc>
          <w:tcPr>
            <w:tcW w:w="1609" w:type="dxa"/>
          </w:tcPr>
          <w:p w:rsidR="005637FC" w:rsidRPr="00AA3C23" w:rsidRDefault="002738B2">
            <w:pPr>
              <w:pBdr>
                <w:top w:val="nil"/>
                <w:left w:val="nil"/>
                <w:bottom w:val="nil"/>
                <w:right w:val="nil"/>
                <w:between w:val="nil"/>
              </w:pBdr>
              <w:spacing w:before="10" w:line="245" w:lineRule="auto"/>
              <w:ind w:left="439" w:right="428"/>
              <w:jc w:val="center"/>
              <w:rPr>
                <w:b/>
                <w:color w:val="000000"/>
                <w:sz w:val="24"/>
                <w:szCs w:val="24"/>
              </w:rPr>
            </w:pPr>
            <w:r w:rsidRPr="00AA3C23">
              <w:rPr>
                <w:b/>
                <w:color w:val="000000"/>
                <w:sz w:val="24"/>
                <w:szCs w:val="24"/>
              </w:rPr>
              <w:t>100%</w:t>
            </w:r>
          </w:p>
        </w:tc>
      </w:tr>
    </w:tbl>
    <w:p w:rsidR="005637FC" w:rsidRPr="00AA3C23" w:rsidRDefault="005637FC">
      <w:pPr>
        <w:jc w:val="both"/>
        <w:rPr>
          <w:b/>
          <w:sz w:val="24"/>
          <w:szCs w:val="24"/>
        </w:rPr>
      </w:pPr>
    </w:p>
    <w:p w:rsidR="00AA3C23" w:rsidRDefault="00AA3C23">
      <w:pPr>
        <w:jc w:val="both"/>
        <w:rPr>
          <w:b/>
          <w:sz w:val="24"/>
          <w:szCs w:val="24"/>
        </w:rPr>
      </w:pPr>
    </w:p>
    <w:p w:rsidR="005637FC" w:rsidRPr="00AA3C23" w:rsidRDefault="002738B2">
      <w:pPr>
        <w:jc w:val="both"/>
        <w:rPr>
          <w:sz w:val="24"/>
          <w:szCs w:val="24"/>
        </w:rPr>
      </w:pPr>
      <w:r w:rsidRPr="00AA3C23">
        <w:rPr>
          <w:b/>
          <w:sz w:val="24"/>
          <w:szCs w:val="24"/>
        </w:rPr>
        <w:t xml:space="preserve">DERSİN ÖĞRENİM ÇIKTILARININ PROGRAM YETERLİLİKLERİ İLE İLİŞKİSİ </w:t>
      </w:r>
    </w:p>
    <w:p w:rsidR="005637FC" w:rsidRPr="00AA3C23" w:rsidRDefault="005637FC">
      <w:pPr>
        <w:rPr>
          <w:b/>
          <w:sz w:val="24"/>
          <w:szCs w:val="24"/>
        </w:rPr>
      </w:pPr>
    </w:p>
    <w:tbl>
      <w:tblPr>
        <w:tblStyle w:val="a7"/>
        <w:tblW w:w="8362"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2"/>
        <w:gridCol w:w="428"/>
        <w:gridCol w:w="427"/>
        <w:gridCol w:w="425"/>
        <w:gridCol w:w="425"/>
        <w:gridCol w:w="425"/>
        <w:gridCol w:w="425"/>
        <w:gridCol w:w="453"/>
      </w:tblGrid>
      <w:tr w:rsidR="005637FC" w:rsidRPr="00AA3C23">
        <w:trPr>
          <w:gridAfter w:val="7"/>
          <w:wAfter w:w="3008" w:type="dxa"/>
          <w:trHeight w:val="276"/>
        </w:trPr>
        <w:tc>
          <w:tcPr>
            <w:tcW w:w="462" w:type="dxa"/>
            <w:vMerge w:val="restart"/>
            <w:vAlign w:val="center"/>
          </w:tcPr>
          <w:p w:rsidR="005637FC" w:rsidRPr="00AA3C23" w:rsidRDefault="002738B2">
            <w:pPr>
              <w:rPr>
                <w:b/>
                <w:sz w:val="24"/>
                <w:szCs w:val="24"/>
              </w:rPr>
            </w:pPr>
            <w:r w:rsidRPr="00AA3C23">
              <w:rPr>
                <w:b/>
                <w:sz w:val="24"/>
                <w:szCs w:val="24"/>
              </w:rPr>
              <w:t>No</w:t>
            </w:r>
          </w:p>
        </w:tc>
        <w:tc>
          <w:tcPr>
            <w:tcW w:w="4892" w:type="dxa"/>
            <w:vMerge w:val="restart"/>
            <w:vAlign w:val="center"/>
          </w:tcPr>
          <w:p w:rsidR="005637FC" w:rsidRPr="00AA3C23" w:rsidRDefault="002738B2">
            <w:pPr>
              <w:rPr>
                <w:b/>
                <w:sz w:val="24"/>
                <w:szCs w:val="24"/>
              </w:rPr>
            </w:pPr>
            <w:r w:rsidRPr="00AA3C23">
              <w:rPr>
                <w:b/>
                <w:sz w:val="24"/>
                <w:szCs w:val="24"/>
              </w:rPr>
              <w:t>Program Yeterlikleri/Çıktıları</w:t>
            </w:r>
          </w:p>
        </w:tc>
      </w:tr>
      <w:tr w:rsidR="005637FC" w:rsidRPr="00AA3C23">
        <w:trPr>
          <w:cantSplit/>
          <w:trHeight w:val="859"/>
        </w:trPr>
        <w:tc>
          <w:tcPr>
            <w:tcW w:w="462" w:type="dxa"/>
            <w:vMerge/>
            <w:vAlign w:val="center"/>
          </w:tcPr>
          <w:p w:rsidR="005637FC" w:rsidRPr="00AA3C23" w:rsidRDefault="005637FC">
            <w:pPr>
              <w:pBdr>
                <w:top w:val="nil"/>
                <w:left w:val="nil"/>
                <w:bottom w:val="nil"/>
                <w:right w:val="nil"/>
                <w:between w:val="nil"/>
              </w:pBdr>
              <w:spacing w:line="276" w:lineRule="auto"/>
              <w:rPr>
                <w:b/>
                <w:sz w:val="24"/>
                <w:szCs w:val="24"/>
              </w:rPr>
            </w:pPr>
          </w:p>
        </w:tc>
        <w:tc>
          <w:tcPr>
            <w:tcW w:w="4892" w:type="dxa"/>
            <w:vMerge/>
            <w:vAlign w:val="center"/>
          </w:tcPr>
          <w:p w:rsidR="005637FC" w:rsidRPr="00AA3C23" w:rsidRDefault="005637FC">
            <w:pPr>
              <w:pBdr>
                <w:top w:val="nil"/>
                <w:left w:val="nil"/>
                <w:bottom w:val="nil"/>
                <w:right w:val="nil"/>
                <w:between w:val="nil"/>
              </w:pBdr>
              <w:spacing w:line="276" w:lineRule="auto"/>
              <w:rPr>
                <w:b/>
                <w:sz w:val="24"/>
                <w:szCs w:val="24"/>
              </w:rPr>
            </w:pPr>
          </w:p>
        </w:tc>
        <w:tc>
          <w:tcPr>
            <w:tcW w:w="428" w:type="dxa"/>
            <w:vAlign w:val="center"/>
          </w:tcPr>
          <w:p w:rsidR="005637FC" w:rsidRPr="00AA3C23" w:rsidRDefault="002738B2">
            <w:pPr>
              <w:ind w:left="113" w:right="113"/>
              <w:rPr>
                <w:b/>
                <w:sz w:val="24"/>
                <w:szCs w:val="24"/>
              </w:rPr>
            </w:pPr>
            <w:r w:rsidRPr="00AA3C23">
              <w:rPr>
                <w:b/>
                <w:sz w:val="24"/>
                <w:szCs w:val="24"/>
              </w:rPr>
              <w:t>ÖÇ1</w:t>
            </w:r>
          </w:p>
        </w:tc>
        <w:tc>
          <w:tcPr>
            <w:tcW w:w="427" w:type="dxa"/>
            <w:vAlign w:val="center"/>
          </w:tcPr>
          <w:p w:rsidR="005637FC" w:rsidRPr="00AA3C23" w:rsidRDefault="002738B2">
            <w:pPr>
              <w:ind w:left="113" w:right="113"/>
              <w:rPr>
                <w:b/>
                <w:sz w:val="24"/>
                <w:szCs w:val="24"/>
              </w:rPr>
            </w:pPr>
            <w:r w:rsidRPr="00AA3C23">
              <w:rPr>
                <w:b/>
                <w:sz w:val="24"/>
                <w:szCs w:val="24"/>
              </w:rPr>
              <w:t>ÖÇ2</w:t>
            </w:r>
          </w:p>
        </w:tc>
        <w:tc>
          <w:tcPr>
            <w:tcW w:w="425" w:type="dxa"/>
            <w:vAlign w:val="center"/>
          </w:tcPr>
          <w:p w:rsidR="005637FC" w:rsidRPr="00AA3C23" w:rsidRDefault="002738B2">
            <w:pPr>
              <w:ind w:left="113" w:right="113"/>
              <w:rPr>
                <w:b/>
                <w:sz w:val="24"/>
                <w:szCs w:val="24"/>
              </w:rPr>
            </w:pPr>
            <w:r w:rsidRPr="00AA3C23">
              <w:rPr>
                <w:b/>
                <w:sz w:val="24"/>
                <w:szCs w:val="24"/>
              </w:rPr>
              <w:t>ÖÇ3</w:t>
            </w:r>
          </w:p>
        </w:tc>
        <w:tc>
          <w:tcPr>
            <w:tcW w:w="425" w:type="dxa"/>
            <w:vAlign w:val="center"/>
          </w:tcPr>
          <w:p w:rsidR="005637FC" w:rsidRPr="00AA3C23" w:rsidRDefault="002738B2">
            <w:pPr>
              <w:ind w:left="113" w:right="113"/>
              <w:rPr>
                <w:b/>
                <w:sz w:val="24"/>
                <w:szCs w:val="24"/>
              </w:rPr>
            </w:pPr>
            <w:r w:rsidRPr="00AA3C23">
              <w:rPr>
                <w:b/>
                <w:sz w:val="24"/>
                <w:szCs w:val="24"/>
              </w:rPr>
              <w:t>ÖÇ4</w:t>
            </w:r>
          </w:p>
        </w:tc>
        <w:tc>
          <w:tcPr>
            <w:tcW w:w="425" w:type="dxa"/>
            <w:vAlign w:val="center"/>
          </w:tcPr>
          <w:p w:rsidR="005637FC" w:rsidRPr="00AA3C23" w:rsidRDefault="002738B2">
            <w:pPr>
              <w:ind w:left="113" w:right="113"/>
              <w:rPr>
                <w:b/>
                <w:sz w:val="24"/>
                <w:szCs w:val="24"/>
              </w:rPr>
            </w:pPr>
            <w:r w:rsidRPr="00AA3C23">
              <w:rPr>
                <w:b/>
                <w:sz w:val="24"/>
                <w:szCs w:val="24"/>
              </w:rPr>
              <w:t>ÖÇ5</w:t>
            </w:r>
          </w:p>
        </w:tc>
        <w:tc>
          <w:tcPr>
            <w:tcW w:w="425" w:type="dxa"/>
            <w:vAlign w:val="center"/>
          </w:tcPr>
          <w:p w:rsidR="005637FC" w:rsidRPr="00AA3C23" w:rsidRDefault="002738B2">
            <w:pPr>
              <w:ind w:left="113" w:right="113"/>
              <w:rPr>
                <w:b/>
                <w:sz w:val="24"/>
                <w:szCs w:val="24"/>
              </w:rPr>
            </w:pPr>
            <w:r w:rsidRPr="00AA3C23">
              <w:rPr>
                <w:b/>
                <w:sz w:val="24"/>
                <w:szCs w:val="24"/>
              </w:rPr>
              <w:t>ÖÇ6</w:t>
            </w:r>
          </w:p>
        </w:tc>
        <w:tc>
          <w:tcPr>
            <w:tcW w:w="453" w:type="dxa"/>
            <w:vAlign w:val="center"/>
          </w:tcPr>
          <w:p w:rsidR="005637FC" w:rsidRPr="00AA3C23" w:rsidRDefault="002738B2">
            <w:pPr>
              <w:ind w:left="113" w:right="113"/>
              <w:rPr>
                <w:b/>
                <w:sz w:val="24"/>
                <w:szCs w:val="24"/>
              </w:rPr>
            </w:pPr>
            <w:r w:rsidRPr="00AA3C23">
              <w:rPr>
                <w:b/>
                <w:sz w:val="24"/>
                <w:szCs w:val="24"/>
              </w:rPr>
              <w:t>Genel</w:t>
            </w:r>
          </w:p>
        </w:tc>
      </w:tr>
      <w:tr w:rsidR="005637FC" w:rsidRPr="00AA3C23">
        <w:trPr>
          <w:trHeight w:val="340"/>
        </w:trPr>
        <w:tc>
          <w:tcPr>
            <w:tcW w:w="462" w:type="dxa"/>
            <w:vAlign w:val="center"/>
          </w:tcPr>
          <w:p w:rsidR="005637FC" w:rsidRPr="00AA3C23" w:rsidRDefault="002738B2">
            <w:pPr>
              <w:rPr>
                <w:b/>
                <w:sz w:val="24"/>
                <w:szCs w:val="24"/>
              </w:rPr>
            </w:pPr>
            <w:r w:rsidRPr="00AA3C23">
              <w:rPr>
                <w:b/>
                <w:sz w:val="24"/>
                <w:szCs w:val="24"/>
              </w:rPr>
              <w:t>1</w:t>
            </w:r>
          </w:p>
        </w:tc>
        <w:tc>
          <w:tcPr>
            <w:tcW w:w="4892" w:type="dxa"/>
          </w:tcPr>
          <w:p w:rsidR="005637FC" w:rsidRPr="00AA3C23" w:rsidRDefault="002738B2">
            <w:pPr>
              <w:widowControl/>
              <w:ind w:left="330"/>
              <w:jc w:val="both"/>
              <w:rPr>
                <w:sz w:val="24"/>
                <w:szCs w:val="24"/>
              </w:rPr>
            </w:pPr>
            <w:r w:rsidRPr="00AA3C23">
              <w:rPr>
                <w:sz w:val="24"/>
                <w:szCs w:val="24"/>
              </w:rPr>
              <w:t xml:space="preserve">Kuramsal ve uygulamalı psikolojiyi kavradığını gösterir beceriler edinmek; alanın temel </w:t>
            </w:r>
            <w:proofErr w:type="gramStart"/>
            <w:r w:rsidRPr="00AA3C23">
              <w:rPr>
                <w:sz w:val="24"/>
                <w:szCs w:val="24"/>
              </w:rPr>
              <w:t>paradigmalarını</w:t>
            </w:r>
            <w:proofErr w:type="gramEnd"/>
            <w:r w:rsidRPr="00AA3C23">
              <w:rPr>
                <w:sz w:val="24"/>
                <w:szCs w:val="24"/>
              </w:rPr>
              <w:t xml:space="preserve"> ve kuramlarını anlamak</w:t>
            </w:r>
          </w:p>
        </w:tc>
        <w:tc>
          <w:tcPr>
            <w:tcW w:w="428" w:type="dxa"/>
            <w:vAlign w:val="center"/>
          </w:tcPr>
          <w:p w:rsidR="005637FC" w:rsidRPr="00AA3C23" w:rsidRDefault="002738B2">
            <w:pPr>
              <w:rPr>
                <w:sz w:val="24"/>
                <w:szCs w:val="24"/>
              </w:rPr>
            </w:pPr>
            <w:r w:rsidRPr="00AA3C23">
              <w:rPr>
                <w:sz w:val="24"/>
                <w:szCs w:val="24"/>
              </w:rPr>
              <w:t>2</w:t>
            </w:r>
          </w:p>
        </w:tc>
        <w:tc>
          <w:tcPr>
            <w:tcW w:w="427"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53" w:type="dxa"/>
            <w:vAlign w:val="center"/>
          </w:tcPr>
          <w:p w:rsidR="005637FC" w:rsidRPr="00AA3C23" w:rsidRDefault="002738B2">
            <w:pPr>
              <w:rPr>
                <w:b/>
                <w:sz w:val="24"/>
                <w:szCs w:val="24"/>
              </w:rPr>
            </w:pPr>
            <w:r w:rsidRPr="00AA3C23">
              <w:rPr>
                <w:b/>
                <w:sz w:val="24"/>
                <w:szCs w:val="24"/>
              </w:rPr>
              <w:t>5</w:t>
            </w:r>
          </w:p>
        </w:tc>
      </w:tr>
      <w:tr w:rsidR="005637FC" w:rsidRPr="00AA3C23">
        <w:trPr>
          <w:trHeight w:val="340"/>
        </w:trPr>
        <w:tc>
          <w:tcPr>
            <w:tcW w:w="462" w:type="dxa"/>
            <w:vAlign w:val="center"/>
          </w:tcPr>
          <w:p w:rsidR="005637FC" w:rsidRPr="00AA3C23" w:rsidRDefault="002738B2">
            <w:pPr>
              <w:rPr>
                <w:b/>
                <w:sz w:val="24"/>
                <w:szCs w:val="24"/>
              </w:rPr>
            </w:pPr>
            <w:r w:rsidRPr="00AA3C23">
              <w:rPr>
                <w:b/>
                <w:sz w:val="24"/>
                <w:szCs w:val="24"/>
              </w:rPr>
              <w:t>2</w:t>
            </w:r>
          </w:p>
        </w:tc>
        <w:tc>
          <w:tcPr>
            <w:tcW w:w="4892" w:type="dxa"/>
          </w:tcPr>
          <w:p w:rsidR="005637FC" w:rsidRPr="00AA3C23" w:rsidRDefault="002738B2">
            <w:pPr>
              <w:widowControl/>
              <w:ind w:left="330"/>
              <w:jc w:val="both"/>
              <w:rPr>
                <w:sz w:val="24"/>
                <w:szCs w:val="24"/>
              </w:rPr>
            </w:pPr>
            <w:r w:rsidRPr="00AA3C23">
              <w:rPr>
                <w:sz w:val="24"/>
                <w:szCs w:val="24"/>
              </w:rPr>
              <w:t>Araştırma yöntemlerini kavramak ve ilerideki çalışma ve/veya eğitim hayatına kendini hazırlamak</w:t>
            </w:r>
          </w:p>
        </w:tc>
        <w:tc>
          <w:tcPr>
            <w:tcW w:w="428" w:type="dxa"/>
            <w:vAlign w:val="center"/>
          </w:tcPr>
          <w:p w:rsidR="005637FC" w:rsidRPr="00AA3C23" w:rsidRDefault="002738B2">
            <w:pPr>
              <w:rPr>
                <w:sz w:val="24"/>
                <w:szCs w:val="24"/>
              </w:rPr>
            </w:pPr>
            <w:r w:rsidRPr="00AA3C23">
              <w:rPr>
                <w:sz w:val="24"/>
                <w:szCs w:val="24"/>
              </w:rPr>
              <w:t>0</w:t>
            </w:r>
          </w:p>
        </w:tc>
        <w:tc>
          <w:tcPr>
            <w:tcW w:w="427"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53" w:type="dxa"/>
            <w:vAlign w:val="center"/>
          </w:tcPr>
          <w:p w:rsidR="005637FC" w:rsidRPr="00AA3C23" w:rsidRDefault="002738B2">
            <w:pPr>
              <w:rPr>
                <w:b/>
                <w:sz w:val="24"/>
                <w:szCs w:val="24"/>
              </w:rPr>
            </w:pPr>
            <w:r w:rsidRPr="00AA3C23">
              <w:rPr>
                <w:b/>
                <w:sz w:val="24"/>
                <w:szCs w:val="24"/>
              </w:rPr>
              <w:t>5</w:t>
            </w:r>
          </w:p>
        </w:tc>
      </w:tr>
      <w:tr w:rsidR="005637FC" w:rsidRPr="00AA3C23">
        <w:trPr>
          <w:trHeight w:val="340"/>
        </w:trPr>
        <w:tc>
          <w:tcPr>
            <w:tcW w:w="462" w:type="dxa"/>
            <w:vAlign w:val="center"/>
          </w:tcPr>
          <w:p w:rsidR="005637FC" w:rsidRPr="00AA3C23" w:rsidRDefault="002738B2">
            <w:pPr>
              <w:rPr>
                <w:b/>
                <w:sz w:val="24"/>
                <w:szCs w:val="24"/>
              </w:rPr>
            </w:pPr>
            <w:r w:rsidRPr="00AA3C23">
              <w:rPr>
                <w:b/>
                <w:sz w:val="24"/>
                <w:szCs w:val="24"/>
              </w:rPr>
              <w:t>3</w:t>
            </w:r>
          </w:p>
        </w:tc>
        <w:tc>
          <w:tcPr>
            <w:tcW w:w="4892" w:type="dxa"/>
          </w:tcPr>
          <w:p w:rsidR="005637FC" w:rsidRPr="00AA3C23" w:rsidRDefault="002738B2">
            <w:pPr>
              <w:widowControl/>
              <w:ind w:left="330"/>
              <w:jc w:val="both"/>
              <w:rPr>
                <w:sz w:val="24"/>
                <w:szCs w:val="24"/>
              </w:rPr>
            </w:pPr>
            <w:r w:rsidRPr="00AA3C23">
              <w:rPr>
                <w:sz w:val="24"/>
                <w:szCs w:val="24"/>
              </w:rPr>
              <w:t xml:space="preserve">Birey olarak, alanın gerektirdiği </w:t>
            </w:r>
            <w:proofErr w:type="spellStart"/>
            <w:r w:rsidRPr="00AA3C23">
              <w:rPr>
                <w:sz w:val="24"/>
                <w:szCs w:val="24"/>
              </w:rPr>
              <w:t>hümanistik</w:t>
            </w:r>
            <w:proofErr w:type="spellEnd"/>
            <w:r w:rsidRPr="00AA3C23">
              <w:rPr>
                <w:sz w:val="24"/>
                <w:szCs w:val="24"/>
              </w:rPr>
              <w:t xml:space="preserve"> ve etik duruşun yanı sıra sosyal olaylara duyarlı bir bakış açısı taşımak</w:t>
            </w:r>
          </w:p>
        </w:tc>
        <w:tc>
          <w:tcPr>
            <w:tcW w:w="428" w:type="dxa"/>
            <w:vAlign w:val="center"/>
          </w:tcPr>
          <w:p w:rsidR="005637FC" w:rsidRPr="00AA3C23" w:rsidRDefault="002738B2">
            <w:pPr>
              <w:rPr>
                <w:sz w:val="24"/>
                <w:szCs w:val="24"/>
              </w:rPr>
            </w:pPr>
            <w:r w:rsidRPr="00AA3C23">
              <w:rPr>
                <w:sz w:val="24"/>
                <w:szCs w:val="24"/>
              </w:rPr>
              <w:t>5</w:t>
            </w:r>
          </w:p>
        </w:tc>
        <w:tc>
          <w:tcPr>
            <w:tcW w:w="427" w:type="dxa"/>
            <w:vAlign w:val="center"/>
          </w:tcPr>
          <w:p w:rsidR="005637FC" w:rsidRPr="00AA3C23" w:rsidRDefault="002738B2">
            <w:pPr>
              <w:rPr>
                <w:sz w:val="24"/>
                <w:szCs w:val="24"/>
              </w:rPr>
            </w:pPr>
            <w:r w:rsidRPr="00AA3C23">
              <w:rPr>
                <w:sz w:val="24"/>
                <w:szCs w:val="24"/>
              </w:rPr>
              <w:t>5</w:t>
            </w:r>
          </w:p>
        </w:tc>
        <w:tc>
          <w:tcPr>
            <w:tcW w:w="425" w:type="dxa"/>
            <w:vAlign w:val="center"/>
          </w:tcPr>
          <w:p w:rsidR="005637FC" w:rsidRPr="00AA3C23" w:rsidRDefault="002738B2">
            <w:pPr>
              <w:rPr>
                <w:sz w:val="24"/>
                <w:szCs w:val="24"/>
              </w:rPr>
            </w:pPr>
            <w:r w:rsidRPr="00AA3C23">
              <w:rPr>
                <w:sz w:val="24"/>
                <w:szCs w:val="24"/>
              </w:rPr>
              <w:t>5</w:t>
            </w:r>
          </w:p>
        </w:tc>
        <w:tc>
          <w:tcPr>
            <w:tcW w:w="425" w:type="dxa"/>
            <w:vAlign w:val="center"/>
          </w:tcPr>
          <w:p w:rsidR="005637FC" w:rsidRPr="00AA3C23" w:rsidRDefault="002738B2">
            <w:pPr>
              <w:rPr>
                <w:sz w:val="24"/>
                <w:szCs w:val="24"/>
              </w:rPr>
            </w:pPr>
            <w:r w:rsidRPr="00AA3C23">
              <w:rPr>
                <w:sz w:val="24"/>
                <w:szCs w:val="24"/>
              </w:rPr>
              <w:t>5</w:t>
            </w:r>
          </w:p>
        </w:tc>
        <w:tc>
          <w:tcPr>
            <w:tcW w:w="425" w:type="dxa"/>
            <w:vAlign w:val="center"/>
          </w:tcPr>
          <w:p w:rsidR="005637FC" w:rsidRPr="00AA3C23" w:rsidRDefault="002738B2">
            <w:pPr>
              <w:rPr>
                <w:sz w:val="24"/>
                <w:szCs w:val="24"/>
              </w:rPr>
            </w:pPr>
            <w:r w:rsidRPr="00AA3C23">
              <w:rPr>
                <w:sz w:val="24"/>
                <w:szCs w:val="24"/>
              </w:rPr>
              <w:t>5</w:t>
            </w:r>
          </w:p>
        </w:tc>
        <w:tc>
          <w:tcPr>
            <w:tcW w:w="425" w:type="dxa"/>
            <w:vAlign w:val="center"/>
          </w:tcPr>
          <w:p w:rsidR="005637FC" w:rsidRPr="00AA3C23" w:rsidRDefault="002738B2">
            <w:pPr>
              <w:rPr>
                <w:sz w:val="24"/>
                <w:szCs w:val="24"/>
              </w:rPr>
            </w:pPr>
            <w:r w:rsidRPr="00AA3C23">
              <w:rPr>
                <w:sz w:val="24"/>
                <w:szCs w:val="24"/>
              </w:rPr>
              <w:t>5</w:t>
            </w:r>
          </w:p>
        </w:tc>
        <w:tc>
          <w:tcPr>
            <w:tcW w:w="453" w:type="dxa"/>
            <w:vAlign w:val="center"/>
          </w:tcPr>
          <w:p w:rsidR="005637FC" w:rsidRPr="00AA3C23" w:rsidRDefault="002738B2">
            <w:pPr>
              <w:rPr>
                <w:b/>
                <w:sz w:val="24"/>
                <w:szCs w:val="24"/>
              </w:rPr>
            </w:pPr>
            <w:r w:rsidRPr="00AA3C23">
              <w:rPr>
                <w:b/>
                <w:sz w:val="24"/>
                <w:szCs w:val="24"/>
              </w:rPr>
              <w:t>3</w:t>
            </w:r>
          </w:p>
        </w:tc>
      </w:tr>
      <w:tr w:rsidR="005637FC" w:rsidRPr="00AA3C23">
        <w:trPr>
          <w:trHeight w:val="340"/>
        </w:trPr>
        <w:tc>
          <w:tcPr>
            <w:tcW w:w="462" w:type="dxa"/>
            <w:vAlign w:val="center"/>
          </w:tcPr>
          <w:p w:rsidR="005637FC" w:rsidRPr="00AA3C23" w:rsidRDefault="002738B2">
            <w:pPr>
              <w:rPr>
                <w:b/>
                <w:sz w:val="24"/>
                <w:szCs w:val="24"/>
              </w:rPr>
            </w:pPr>
            <w:r w:rsidRPr="00AA3C23">
              <w:rPr>
                <w:b/>
                <w:sz w:val="24"/>
                <w:szCs w:val="24"/>
              </w:rPr>
              <w:t>4</w:t>
            </w:r>
          </w:p>
        </w:tc>
        <w:tc>
          <w:tcPr>
            <w:tcW w:w="4892" w:type="dxa"/>
          </w:tcPr>
          <w:p w:rsidR="005637FC" w:rsidRPr="00AA3C23" w:rsidRDefault="002738B2">
            <w:pPr>
              <w:widowControl/>
              <w:ind w:left="330"/>
              <w:jc w:val="both"/>
              <w:rPr>
                <w:sz w:val="24"/>
                <w:szCs w:val="24"/>
              </w:rPr>
            </w:pPr>
            <w:r w:rsidRPr="00AA3C23">
              <w:rPr>
                <w:sz w:val="24"/>
                <w:szCs w:val="24"/>
              </w:rPr>
              <w:t>Psikoloji araştırmalarını değerlendirebilecek ileri araştırma ve istatistik becerilerini kazanmak</w:t>
            </w:r>
          </w:p>
        </w:tc>
        <w:tc>
          <w:tcPr>
            <w:tcW w:w="428" w:type="dxa"/>
            <w:vAlign w:val="center"/>
          </w:tcPr>
          <w:p w:rsidR="005637FC" w:rsidRPr="00AA3C23" w:rsidRDefault="002738B2">
            <w:pPr>
              <w:rPr>
                <w:sz w:val="24"/>
                <w:szCs w:val="24"/>
              </w:rPr>
            </w:pPr>
            <w:r w:rsidRPr="00AA3C23">
              <w:rPr>
                <w:sz w:val="24"/>
                <w:szCs w:val="24"/>
              </w:rPr>
              <w:t>0</w:t>
            </w:r>
          </w:p>
        </w:tc>
        <w:tc>
          <w:tcPr>
            <w:tcW w:w="427"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53" w:type="dxa"/>
            <w:vAlign w:val="center"/>
          </w:tcPr>
          <w:p w:rsidR="005637FC" w:rsidRPr="00AA3C23" w:rsidRDefault="002738B2">
            <w:pPr>
              <w:rPr>
                <w:b/>
                <w:sz w:val="24"/>
                <w:szCs w:val="24"/>
              </w:rPr>
            </w:pPr>
            <w:r w:rsidRPr="00AA3C23">
              <w:rPr>
                <w:b/>
                <w:sz w:val="24"/>
                <w:szCs w:val="24"/>
              </w:rPr>
              <w:t>2</w:t>
            </w:r>
          </w:p>
        </w:tc>
      </w:tr>
      <w:tr w:rsidR="005637FC" w:rsidRPr="00AA3C23">
        <w:trPr>
          <w:trHeight w:val="340"/>
        </w:trPr>
        <w:tc>
          <w:tcPr>
            <w:tcW w:w="462" w:type="dxa"/>
            <w:vAlign w:val="center"/>
          </w:tcPr>
          <w:p w:rsidR="005637FC" w:rsidRPr="00AA3C23" w:rsidRDefault="002738B2">
            <w:pPr>
              <w:rPr>
                <w:b/>
                <w:sz w:val="24"/>
                <w:szCs w:val="24"/>
              </w:rPr>
            </w:pPr>
            <w:r w:rsidRPr="00AA3C23">
              <w:rPr>
                <w:b/>
                <w:sz w:val="24"/>
                <w:szCs w:val="24"/>
              </w:rPr>
              <w:t>5</w:t>
            </w:r>
          </w:p>
        </w:tc>
        <w:tc>
          <w:tcPr>
            <w:tcW w:w="4892" w:type="dxa"/>
          </w:tcPr>
          <w:p w:rsidR="005637FC" w:rsidRPr="00AA3C23" w:rsidRDefault="002738B2">
            <w:pPr>
              <w:widowControl/>
              <w:ind w:left="330"/>
              <w:jc w:val="both"/>
              <w:rPr>
                <w:sz w:val="24"/>
                <w:szCs w:val="24"/>
              </w:rPr>
            </w:pPr>
            <w:r w:rsidRPr="00AA3C23">
              <w:rPr>
                <w:sz w:val="24"/>
                <w:szCs w:val="24"/>
              </w:rPr>
              <w:t>İnsan davranışını anlamaya dönük çalışmaların ışığında değerlendirme, geliştirme ve süzgeçten geçirme becerileri ile eleştirel bakış açısı edinmek</w:t>
            </w:r>
          </w:p>
        </w:tc>
        <w:tc>
          <w:tcPr>
            <w:tcW w:w="428" w:type="dxa"/>
            <w:vAlign w:val="center"/>
          </w:tcPr>
          <w:p w:rsidR="005637FC" w:rsidRPr="00AA3C23" w:rsidRDefault="002738B2">
            <w:pPr>
              <w:rPr>
                <w:sz w:val="24"/>
                <w:szCs w:val="24"/>
              </w:rPr>
            </w:pPr>
            <w:r w:rsidRPr="00AA3C23">
              <w:rPr>
                <w:sz w:val="24"/>
                <w:szCs w:val="24"/>
              </w:rPr>
              <w:t>4</w:t>
            </w:r>
          </w:p>
        </w:tc>
        <w:tc>
          <w:tcPr>
            <w:tcW w:w="427" w:type="dxa"/>
            <w:vAlign w:val="center"/>
          </w:tcPr>
          <w:p w:rsidR="005637FC" w:rsidRPr="00AA3C23" w:rsidRDefault="002738B2">
            <w:pPr>
              <w:rPr>
                <w:sz w:val="24"/>
                <w:szCs w:val="24"/>
              </w:rPr>
            </w:pPr>
            <w:r w:rsidRPr="00AA3C23">
              <w:rPr>
                <w:sz w:val="24"/>
                <w:szCs w:val="24"/>
              </w:rPr>
              <w:t>4</w:t>
            </w:r>
          </w:p>
        </w:tc>
        <w:tc>
          <w:tcPr>
            <w:tcW w:w="425" w:type="dxa"/>
            <w:vAlign w:val="center"/>
          </w:tcPr>
          <w:p w:rsidR="005637FC" w:rsidRPr="00AA3C23" w:rsidRDefault="002738B2">
            <w:pPr>
              <w:rPr>
                <w:sz w:val="24"/>
                <w:szCs w:val="24"/>
              </w:rPr>
            </w:pPr>
            <w:r w:rsidRPr="00AA3C23">
              <w:rPr>
                <w:sz w:val="24"/>
                <w:szCs w:val="24"/>
              </w:rPr>
              <w:t>4</w:t>
            </w:r>
          </w:p>
        </w:tc>
        <w:tc>
          <w:tcPr>
            <w:tcW w:w="425" w:type="dxa"/>
            <w:vAlign w:val="center"/>
          </w:tcPr>
          <w:p w:rsidR="005637FC" w:rsidRPr="00AA3C23" w:rsidRDefault="002738B2">
            <w:pPr>
              <w:rPr>
                <w:sz w:val="24"/>
                <w:szCs w:val="24"/>
              </w:rPr>
            </w:pPr>
            <w:r w:rsidRPr="00AA3C23">
              <w:rPr>
                <w:sz w:val="24"/>
                <w:szCs w:val="24"/>
              </w:rPr>
              <w:t>4</w:t>
            </w:r>
          </w:p>
        </w:tc>
        <w:tc>
          <w:tcPr>
            <w:tcW w:w="425" w:type="dxa"/>
            <w:vAlign w:val="center"/>
          </w:tcPr>
          <w:p w:rsidR="005637FC" w:rsidRPr="00AA3C23" w:rsidRDefault="002738B2">
            <w:pPr>
              <w:rPr>
                <w:sz w:val="24"/>
                <w:szCs w:val="24"/>
              </w:rPr>
            </w:pPr>
            <w:r w:rsidRPr="00AA3C23">
              <w:rPr>
                <w:sz w:val="24"/>
                <w:szCs w:val="24"/>
              </w:rPr>
              <w:t>4</w:t>
            </w:r>
          </w:p>
        </w:tc>
        <w:tc>
          <w:tcPr>
            <w:tcW w:w="425" w:type="dxa"/>
            <w:vAlign w:val="center"/>
          </w:tcPr>
          <w:p w:rsidR="005637FC" w:rsidRPr="00AA3C23" w:rsidRDefault="002738B2">
            <w:pPr>
              <w:rPr>
                <w:sz w:val="24"/>
                <w:szCs w:val="24"/>
              </w:rPr>
            </w:pPr>
            <w:r w:rsidRPr="00AA3C23">
              <w:rPr>
                <w:sz w:val="24"/>
                <w:szCs w:val="24"/>
              </w:rPr>
              <w:t>4</w:t>
            </w:r>
          </w:p>
        </w:tc>
        <w:tc>
          <w:tcPr>
            <w:tcW w:w="453" w:type="dxa"/>
            <w:vAlign w:val="center"/>
          </w:tcPr>
          <w:p w:rsidR="005637FC" w:rsidRPr="00AA3C23" w:rsidRDefault="002738B2">
            <w:pPr>
              <w:rPr>
                <w:b/>
                <w:sz w:val="24"/>
                <w:szCs w:val="24"/>
              </w:rPr>
            </w:pPr>
            <w:r w:rsidRPr="00AA3C23">
              <w:rPr>
                <w:b/>
                <w:sz w:val="24"/>
                <w:szCs w:val="24"/>
              </w:rPr>
              <w:t>2</w:t>
            </w:r>
          </w:p>
        </w:tc>
      </w:tr>
      <w:tr w:rsidR="005637FC" w:rsidRPr="00AA3C23">
        <w:trPr>
          <w:trHeight w:val="340"/>
        </w:trPr>
        <w:tc>
          <w:tcPr>
            <w:tcW w:w="462" w:type="dxa"/>
            <w:vAlign w:val="center"/>
          </w:tcPr>
          <w:p w:rsidR="005637FC" w:rsidRPr="00AA3C23" w:rsidRDefault="002738B2">
            <w:pPr>
              <w:rPr>
                <w:b/>
                <w:sz w:val="24"/>
                <w:szCs w:val="24"/>
              </w:rPr>
            </w:pPr>
            <w:r w:rsidRPr="00AA3C23">
              <w:rPr>
                <w:b/>
                <w:sz w:val="24"/>
                <w:szCs w:val="24"/>
              </w:rPr>
              <w:t>6</w:t>
            </w:r>
          </w:p>
        </w:tc>
        <w:tc>
          <w:tcPr>
            <w:tcW w:w="4892" w:type="dxa"/>
          </w:tcPr>
          <w:p w:rsidR="005637FC" w:rsidRPr="00AA3C23" w:rsidRDefault="002738B2">
            <w:pPr>
              <w:widowControl/>
              <w:ind w:left="330"/>
              <w:jc w:val="both"/>
              <w:rPr>
                <w:sz w:val="24"/>
                <w:szCs w:val="24"/>
              </w:rPr>
            </w:pPr>
            <w:r w:rsidRPr="00AA3C23">
              <w:rPr>
                <w:sz w:val="24"/>
                <w:szCs w:val="24"/>
              </w:rPr>
              <w:t xml:space="preserve">Psikolojide yetkin ve ahlaki profesyonel becerilerle kendini donatmak; etik becerilere </w:t>
            </w:r>
            <w:proofErr w:type="gramStart"/>
            <w:r w:rsidRPr="00AA3C23">
              <w:rPr>
                <w:sz w:val="24"/>
                <w:szCs w:val="24"/>
              </w:rPr>
              <w:t>hakimiyet</w:t>
            </w:r>
            <w:proofErr w:type="gramEnd"/>
            <w:r w:rsidRPr="00AA3C23">
              <w:rPr>
                <w:sz w:val="24"/>
                <w:szCs w:val="24"/>
              </w:rPr>
              <w:t xml:space="preserve"> elde etmek</w:t>
            </w:r>
          </w:p>
        </w:tc>
        <w:tc>
          <w:tcPr>
            <w:tcW w:w="428" w:type="dxa"/>
            <w:vAlign w:val="center"/>
          </w:tcPr>
          <w:p w:rsidR="005637FC" w:rsidRPr="00AA3C23" w:rsidRDefault="002738B2">
            <w:pPr>
              <w:rPr>
                <w:sz w:val="24"/>
                <w:szCs w:val="24"/>
              </w:rPr>
            </w:pPr>
            <w:r w:rsidRPr="00AA3C23">
              <w:rPr>
                <w:sz w:val="24"/>
                <w:szCs w:val="24"/>
              </w:rPr>
              <w:t>5</w:t>
            </w:r>
          </w:p>
        </w:tc>
        <w:tc>
          <w:tcPr>
            <w:tcW w:w="427" w:type="dxa"/>
            <w:vAlign w:val="center"/>
          </w:tcPr>
          <w:p w:rsidR="005637FC" w:rsidRPr="00AA3C23" w:rsidRDefault="002738B2">
            <w:pPr>
              <w:rPr>
                <w:sz w:val="24"/>
                <w:szCs w:val="24"/>
              </w:rPr>
            </w:pPr>
            <w:r w:rsidRPr="00AA3C23">
              <w:rPr>
                <w:sz w:val="24"/>
                <w:szCs w:val="24"/>
              </w:rPr>
              <w:t>5</w:t>
            </w:r>
          </w:p>
        </w:tc>
        <w:tc>
          <w:tcPr>
            <w:tcW w:w="425" w:type="dxa"/>
            <w:vAlign w:val="center"/>
          </w:tcPr>
          <w:p w:rsidR="005637FC" w:rsidRPr="00AA3C23" w:rsidRDefault="002738B2">
            <w:pPr>
              <w:rPr>
                <w:sz w:val="24"/>
                <w:szCs w:val="24"/>
              </w:rPr>
            </w:pPr>
            <w:r w:rsidRPr="00AA3C23">
              <w:rPr>
                <w:sz w:val="24"/>
                <w:szCs w:val="24"/>
              </w:rPr>
              <w:t>5</w:t>
            </w:r>
          </w:p>
        </w:tc>
        <w:tc>
          <w:tcPr>
            <w:tcW w:w="425" w:type="dxa"/>
            <w:vAlign w:val="center"/>
          </w:tcPr>
          <w:p w:rsidR="005637FC" w:rsidRPr="00AA3C23" w:rsidRDefault="002738B2">
            <w:pPr>
              <w:rPr>
                <w:sz w:val="24"/>
                <w:szCs w:val="24"/>
              </w:rPr>
            </w:pPr>
            <w:r w:rsidRPr="00AA3C23">
              <w:rPr>
                <w:sz w:val="24"/>
                <w:szCs w:val="24"/>
              </w:rPr>
              <w:t>5</w:t>
            </w:r>
          </w:p>
        </w:tc>
        <w:tc>
          <w:tcPr>
            <w:tcW w:w="425" w:type="dxa"/>
            <w:vAlign w:val="center"/>
          </w:tcPr>
          <w:p w:rsidR="005637FC" w:rsidRPr="00AA3C23" w:rsidRDefault="002738B2">
            <w:pPr>
              <w:rPr>
                <w:sz w:val="24"/>
                <w:szCs w:val="24"/>
              </w:rPr>
            </w:pPr>
            <w:r w:rsidRPr="00AA3C23">
              <w:rPr>
                <w:sz w:val="24"/>
                <w:szCs w:val="24"/>
              </w:rPr>
              <w:t>5</w:t>
            </w:r>
          </w:p>
        </w:tc>
        <w:tc>
          <w:tcPr>
            <w:tcW w:w="425" w:type="dxa"/>
            <w:vAlign w:val="center"/>
          </w:tcPr>
          <w:p w:rsidR="005637FC" w:rsidRPr="00AA3C23" w:rsidRDefault="002738B2">
            <w:pPr>
              <w:rPr>
                <w:sz w:val="24"/>
                <w:szCs w:val="24"/>
              </w:rPr>
            </w:pPr>
            <w:r w:rsidRPr="00AA3C23">
              <w:rPr>
                <w:sz w:val="24"/>
                <w:szCs w:val="24"/>
              </w:rPr>
              <w:t>5</w:t>
            </w:r>
          </w:p>
        </w:tc>
        <w:tc>
          <w:tcPr>
            <w:tcW w:w="453" w:type="dxa"/>
            <w:vAlign w:val="center"/>
          </w:tcPr>
          <w:p w:rsidR="005637FC" w:rsidRPr="00AA3C23" w:rsidRDefault="002738B2">
            <w:pPr>
              <w:rPr>
                <w:b/>
                <w:sz w:val="24"/>
                <w:szCs w:val="24"/>
              </w:rPr>
            </w:pPr>
            <w:r w:rsidRPr="00AA3C23">
              <w:rPr>
                <w:b/>
                <w:sz w:val="24"/>
                <w:szCs w:val="24"/>
              </w:rPr>
              <w:t>3</w:t>
            </w:r>
          </w:p>
        </w:tc>
      </w:tr>
      <w:tr w:rsidR="005637FC" w:rsidRPr="00AA3C23">
        <w:trPr>
          <w:trHeight w:val="340"/>
        </w:trPr>
        <w:tc>
          <w:tcPr>
            <w:tcW w:w="462" w:type="dxa"/>
            <w:vAlign w:val="center"/>
          </w:tcPr>
          <w:p w:rsidR="005637FC" w:rsidRPr="00AA3C23" w:rsidRDefault="002738B2">
            <w:pPr>
              <w:rPr>
                <w:b/>
                <w:sz w:val="24"/>
                <w:szCs w:val="24"/>
              </w:rPr>
            </w:pPr>
            <w:r w:rsidRPr="00AA3C23">
              <w:rPr>
                <w:b/>
                <w:sz w:val="24"/>
                <w:szCs w:val="24"/>
              </w:rPr>
              <w:t>7</w:t>
            </w:r>
          </w:p>
        </w:tc>
        <w:tc>
          <w:tcPr>
            <w:tcW w:w="4892" w:type="dxa"/>
          </w:tcPr>
          <w:p w:rsidR="005637FC" w:rsidRPr="00AA3C23" w:rsidRDefault="002738B2">
            <w:pPr>
              <w:widowControl/>
              <w:ind w:left="330"/>
              <w:jc w:val="both"/>
              <w:rPr>
                <w:sz w:val="24"/>
                <w:szCs w:val="24"/>
              </w:rPr>
            </w:pPr>
            <w:r w:rsidRPr="00AA3C23">
              <w:rPr>
                <w:sz w:val="24"/>
                <w:szCs w:val="24"/>
              </w:rPr>
              <w:t>Elde edilen psikolojik bilginin paylaşımını sağlayabilecek etkin sözlü ve yazılı anlatım becerileri sunmak</w:t>
            </w:r>
          </w:p>
        </w:tc>
        <w:tc>
          <w:tcPr>
            <w:tcW w:w="428" w:type="dxa"/>
            <w:vAlign w:val="center"/>
          </w:tcPr>
          <w:p w:rsidR="005637FC" w:rsidRPr="00AA3C23" w:rsidRDefault="002738B2">
            <w:pPr>
              <w:rPr>
                <w:sz w:val="24"/>
                <w:szCs w:val="24"/>
              </w:rPr>
            </w:pPr>
            <w:r w:rsidRPr="00AA3C23">
              <w:rPr>
                <w:sz w:val="24"/>
                <w:szCs w:val="24"/>
              </w:rPr>
              <w:t>0</w:t>
            </w:r>
          </w:p>
        </w:tc>
        <w:tc>
          <w:tcPr>
            <w:tcW w:w="427"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53" w:type="dxa"/>
            <w:vAlign w:val="center"/>
          </w:tcPr>
          <w:p w:rsidR="005637FC" w:rsidRPr="00AA3C23" w:rsidRDefault="002738B2">
            <w:pPr>
              <w:rPr>
                <w:b/>
                <w:sz w:val="24"/>
                <w:szCs w:val="24"/>
              </w:rPr>
            </w:pPr>
            <w:r w:rsidRPr="00AA3C23">
              <w:rPr>
                <w:b/>
                <w:sz w:val="24"/>
                <w:szCs w:val="24"/>
              </w:rPr>
              <w:t>2</w:t>
            </w:r>
          </w:p>
        </w:tc>
      </w:tr>
      <w:tr w:rsidR="005637FC" w:rsidRPr="00AA3C23">
        <w:trPr>
          <w:trHeight w:val="340"/>
        </w:trPr>
        <w:tc>
          <w:tcPr>
            <w:tcW w:w="462" w:type="dxa"/>
            <w:vAlign w:val="center"/>
          </w:tcPr>
          <w:p w:rsidR="005637FC" w:rsidRPr="00AA3C23" w:rsidRDefault="002738B2">
            <w:pPr>
              <w:rPr>
                <w:b/>
                <w:sz w:val="24"/>
                <w:szCs w:val="24"/>
              </w:rPr>
            </w:pPr>
            <w:r w:rsidRPr="00AA3C23">
              <w:rPr>
                <w:b/>
                <w:sz w:val="24"/>
                <w:szCs w:val="24"/>
              </w:rPr>
              <w:t>8</w:t>
            </w:r>
          </w:p>
        </w:tc>
        <w:tc>
          <w:tcPr>
            <w:tcW w:w="4892" w:type="dxa"/>
          </w:tcPr>
          <w:p w:rsidR="005637FC" w:rsidRPr="00AA3C23" w:rsidRDefault="002738B2">
            <w:pPr>
              <w:widowControl/>
              <w:ind w:left="330"/>
              <w:jc w:val="both"/>
              <w:rPr>
                <w:sz w:val="24"/>
                <w:szCs w:val="24"/>
              </w:rPr>
            </w:pPr>
            <w:r w:rsidRPr="00AA3C23">
              <w:rPr>
                <w:sz w:val="24"/>
                <w:szCs w:val="24"/>
              </w:rPr>
              <w:t>Psikolojik ölçme ve değerlendirme için gerekli araç-gereç bilgisine ve teknik bilgiye sahip olmak</w:t>
            </w:r>
          </w:p>
        </w:tc>
        <w:tc>
          <w:tcPr>
            <w:tcW w:w="428" w:type="dxa"/>
            <w:vAlign w:val="center"/>
          </w:tcPr>
          <w:p w:rsidR="005637FC" w:rsidRPr="00AA3C23" w:rsidRDefault="002738B2">
            <w:pPr>
              <w:rPr>
                <w:sz w:val="24"/>
                <w:szCs w:val="24"/>
              </w:rPr>
            </w:pPr>
            <w:r w:rsidRPr="00AA3C23">
              <w:rPr>
                <w:sz w:val="24"/>
                <w:szCs w:val="24"/>
              </w:rPr>
              <w:t>0</w:t>
            </w:r>
          </w:p>
        </w:tc>
        <w:tc>
          <w:tcPr>
            <w:tcW w:w="427"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53" w:type="dxa"/>
            <w:vAlign w:val="center"/>
          </w:tcPr>
          <w:p w:rsidR="005637FC" w:rsidRPr="00AA3C23" w:rsidRDefault="002738B2">
            <w:pPr>
              <w:rPr>
                <w:b/>
                <w:sz w:val="24"/>
                <w:szCs w:val="24"/>
              </w:rPr>
            </w:pPr>
            <w:r w:rsidRPr="00AA3C23">
              <w:rPr>
                <w:b/>
                <w:sz w:val="24"/>
                <w:szCs w:val="24"/>
              </w:rPr>
              <w:t>2</w:t>
            </w:r>
          </w:p>
        </w:tc>
      </w:tr>
      <w:tr w:rsidR="005637FC" w:rsidRPr="00AA3C23">
        <w:trPr>
          <w:trHeight w:val="340"/>
        </w:trPr>
        <w:tc>
          <w:tcPr>
            <w:tcW w:w="462" w:type="dxa"/>
            <w:vAlign w:val="center"/>
          </w:tcPr>
          <w:p w:rsidR="005637FC" w:rsidRPr="00AA3C23" w:rsidRDefault="002738B2">
            <w:pPr>
              <w:rPr>
                <w:b/>
                <w:sz w:val="24"/>
                <w:szCs w:val="24"/>
              </w:rPr>
            </w:pPr>
            <w:r w:rsidRPr="00AA3C23">
              <w:rPr>
                <w:b/>
                <w:sz w:val="24"/>
                <w:szCs w:val="24"/>
              </w:rPr>
              <w:t>9</w:t>
            </w:r>
          </w:p>
        </w:tc>
        <w:tc>
          <w:tcPr>
            <w:tcW w:w="4892" w:type="dxa"/>
          </w:tcPr>
          <w:p w:rsidR="005637FC" w:rsidRPr="00AA3C23" w:rsidRDefault="002738B2">
            <w:pPr>
              <w:widowControl/>
              <w:ind w:left="330"/>
              <w:jc w:val="both"/>
              <w:rPr>
                <w:sz w:val="24"/>
                <w:szCs w:val="24"/>
              </w:rPr>
            </w:pPr>
            <w:r w:rsidRPr="00AA3C23">
              <w:rPr>
                <w:sz w:val="24"/>
                <w:szCs w:val="24"/>
              </w:rPr>
              <w:t xml:space="preserve">Psikoloji biliminin tarihsel süreç içindeki </w:t>
            </w:r>
            <w:r w:rsidRPr="00AA3C23">
              <w:rPr>
                <w:sz w:val="24"/>
                <w:szCs w:val="24"/>
              </w:rPr>
              <w:lastRenderedPageBreak/>
              <w:t xml:space="preserve">gelişimi rehberliğinde alana </w:t>
            </w:r>
            <w:proofErr w:type="gramStart"/>
            <w:r w:rsidRPr="00AA3C23">
              <w:rPr>
                <w:sz w:val="24"/>
                <w:szCs w:val="24"/>
              </w:rPr>
              <w:t>hakimiyet</w:t>
            </w:r>
            <w:proofErr w:type="gramEnd"/>
            <w:r w:rsidRPr="00AA3C23">
              <w:rPr>
                <w:sz w:val="24"/>
                <w:szCs w:val="24"/>
              </w:rPr>
              <w:t xml:space="preserve"> kazanmak</w:t>
            </w:r>
          </w:p>
        </w:tc>
        <w:tc>
          <w:tcPr>
            <w:tcW w:w="428" w:type="dxa"/>
            <w:vAlign w:val="center"/>
          </w:tcPr>
          <w:p w:rsidR="005637FC" w:rsidRPr="00AA3C23" w:rsidRDefault="002738B2">
            <w:pPr>
              <w:rPr>
                <w:sz w:val="24"/>
                <w:szCs w:val="24"/>
              </w:rPr>
            </w:pPr>
            <w:r w:rsidRPr="00AA3C23">
              <w:rPr>
                <w:sz w:val="24"/>
                <w:szCs w:val="24"/>
              </w:rPr>
              <w:lastRenderedPageBreak/>
              <w:t>0</w:t>
            </w:r>
          </w:p>
        </w:tc>
        <w:tc>
          <w:tcPr>
            <w:tcW w:w="427"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53" w:type="dxa"/>
            <w:vAlign w:val="center"/>
          </w:tcPr>
          <w:p w:rsidR="005637FC" w:rsidRPr="00AA3C23" w:rsidRDefault="002738B2">
            <w:pPr>
              <w:rPr>
                <w:b/>
                <w:sz w:val="24"/>
                <w:szCs w:val="24"/>
              </w:rPr>
            </w:pPr>
            <w:r w:rsidRPr="00AA3C23">
              <w:rPr>
                <w:b/>
                <w:sz w:val="24"/>
                <w:szCs w:val="24"/>
              </w:rPr>
              <w:t>3</w:t>
            </w:r>
          </w:p>
        </w:tc>
      </w:tr>
      <w:tr w:rsidR="005637FC" w:rsidRPr="00AA3C23">
        <w:trPr>
          <w:trHeight w:val="340"/>
        </w:trPr>
        <w:tc>
          <w:tcPr>
            <w:tcW w:w="462" w:type="dxa"/>
            <w:vAlign w:val="center"/>
          </w:tcPr>
          <w:p w:rsidR="005637FC" w:rsidRPr="00AA3C23" w:rsidRDefault="002738B2">
            <w:pPr>
              <w:rPr>
                <w:b/>
                <w:sz w:val="24"/>
                <w:szCs w:val="24"/>
              </w:rPr>
            </w:pPr>
            <w:r w:rsidRPr="00AA3C23">
              <w:rPr>
                <w:b/>
                <w:sz w:val="24"/>
                <w:szCs w:val="24"/>
              </w:rPr>
              <w:lastRenderedPageBreak/>
              <w:t>10</w:t>
            </w:r>
          </w:p>
        </w:tc>
        <w:tc>
          <w:tcPr>
            <w:tcW w:w="4892" w:type="dxa"/>
          </w:tcPr>
          <w:p w:rsidR="005637FC" w:rsidRPr="00AA3C23" w:rsidRDefault="002738B2">
            <w:pPr>
              <w:widowControl/>
              <w:ind w:left="330"/>
              <w:jc w:val="both"/>
              <w:rPr>
                <w:sz w:val="24"/>
                <w:szCs w:val="24"/>
              </w:rPr>
            </w:pPr>
            <w:r w:rsidRPr="00AA3C23">
              <w:rPr>
                <w:sz w:val="24"/>
                <w:szCs w:val="24"/>
              </w:rPr>
              <w:t>Felsefi düşünme becerisinden hareketle sosyal bilimlerin en önemli unsurlarından olan analiz ve sentez yeteneğini elde etmek ve geliştirmek</w:t>
            </w:r>
          </w:p>
        </w:tc>
        <w:tc>
          <w:tcPr>
            <w:tcW w:w="428" w:type="dxa"/>
            <w:vAlign w:val="center"/>
          </w:tcPr>
          <w:p w:rsidR="005637FC" w:rsidRPr="00AA3C23" w:rsidRDefault="002738B2">
            <w:pPr>
              <w:rPr>
                <w:sz w:val="24"/>
                <w:szCs w:val="24"/>
              </w:rPr>
            </w:pPr>
            <w:r w:rsidRPr="00AA3C23">
              <w:rPr>
                <w:sz w:val="24"/>
                <w:szCs w:val="24"/>
              </w:rPr>
              <w:t>0</w:t>
            </w:r>
          </w:p>
        </w:tc>
        <w:tc>
          <w:tcPr>
            <w:tcW w:w="427"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4</w:t>
            </w:r>
          </w:p>
        </w:tc>
        <w:tc>
          <w:tcPr>
            <w:tcW w:w="425"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4</w:t>
            </w:r>
          </w:p>
        </w:tc>
        <w:tc>
          <w:tcPr>
            <w:tcW w:w="425" w:type="dxa"/>
            <w:vAlign w:val="center"/>
          </w:tcPr>
          <w:p w:rsidR="005637FC" w:rsidRPr="00AA3C23" w:rsidRDefault="002738B2">
            <w:pPr>
              <w:rPr>
                <w:sz w:val="24"/>
                <w:szCs w:val="24"/>
              </w:rPr>
            </w:pPr>
            <w:r w:rsidRPr="00AA3C23">
              <w:rPr>
                <w:sz w:val="24"/>
                <w:szCs w:val="24"/>
              </w:rPr>
              <w:t>4</w:t>
            </w:r>
          </w:p>
        </w:tc>
        <w:tc>
          <w:tcPr>
            <w:tcW w:w="453" w:type="dxa"/>
            <w:vAlign w:val="center"/>
          </w:tcPr>
          <w:p w:rsidR="005637FC" w:rsidRPr="00AA3C23" w:rsidRDefault="002738B2">
            <w:pPr>
              <w:rPr>
                <w:b/>
                <w:sz w:val="24"/>
                <w:szCs w:val="24"/>
              </w:rPr>
            </w:pPr>
            <w:r w:rsidRPr="00AA3C23">
              <w:rPr>
                <w:b/>
                <w:sz w:val="24"/>
                <w:szCs w:val="24"/>
              </w:rPr>
              <w:t>2</w:t>
            </w:r>
          </w:p>
        </w:tc>
      </w:tr>
      <w:tr w:rsidR="005637FC" w:rsidRPr="00AA3C23">
        <w:trPr>
          <w:trHeight w:val="340"/>
        </w:trPr>
        <w:tc>
          <w:tcPr>
            <w:tcW w:w="462" w:type="dxa"/>
            <w:vAlign w:val="center"/>
          </w:tcPr>
          <w:p w:rsidR="005637FC" w:rsidRPr="00AA3C23" w:rsidRDefault="002738B2">
            <w:pPr>
              <w:rPr>
                <w:b/>
                <w:sz w:val="24"/>
                <w:szCs w:val="24"/>
              </w:rPr>
            </w:pPr>
            <w:r w:rsidRPr="00AA3C23">
              <w:rPr>
                <w:b/>
                <w:sz w:val="24"/>
                <w:szCs w:val="24"/>
              </w:rPr>
              <w:t>11</w:t>
            </w:r>
          </w:p>
        </w:tc>
        <w:tc>
          <w:tcPr>
            <w:tcW w:w="4892" w:type="dxa"/>
          </w:tcPr>
          <w:p w:rsidR="005637FC" w:rsidRPr="00AA3C23" w:rsidRDefault="002738B2">
            <w:pPr>
              <w:widowControl/>
              <w:ind w:left="330"/>
              <w:jc w:val="both"/>
              <w:rPr>
                <w:sz w:val="24"/>
                <w:szCs w:val="24"/>
              </w:rPr>
            </w:pPr>
            <w:r w:rsidRPr="00AA3C23">
              <w:rPr>
                <w:sz w:val="24"/>
                <w:szCs w:val="24"/>
              </w:rPr>
              <w:t>Genel psikoloji bilgisini kültürel bağlamda değerlendirme yeteneğine sahip olmak</w:t>
            </w:r>
          </w:p>
        </w:tc>
        <w:tc>
          <w:tcPr>
            <w:tcW w:w="428" w:type="dxa"/>
            <w:vAlign w:val="center"/>
          </w:tcPr>
          <w:p w:rsidR="005637FC" w:rsidRPr="00AA3C23" w:rsidRDefault="002738B2">
            <w:pPr>
              <w:rPr>
                <w:sz w:val="24"/>
                <w:szCs w:val="24"/>
              </w:rPr>
            </w:pPr>
            <w:r w:rsidRPr="00AA3C23">
              <w:rPr>
                <w:sz w:val="24"/>
                <w:szCs w:val="24"/>
              </w:rPr>
              <w:t>0</w:t>
            </w:r>
          </w:p>
        </w:tc>
        <w:tc>
          <w:tcPr>
            <w:tcW w:w="427"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25" w:type="dxa"/>
            <w:vAlign w:val="center"/>
          </w:tcPr>
          <w:p w:rsidR="005637FC" w:rsidRPr="00AA3C23" w:rsidRDefault="002738B2">
            <w:pPr>
              <w:rPr>
                <w:sz w:val="24"/>
                <w:szCs w:val="24"/>
              </w:rPr>
            </w:pPr>
            <w:r w:rsidRPr="00AA3C23">
              <w:rPr>
                <w:sz w:val="24"/>
                <w:szCs w:val="24"/>
              </w:rPr>
              <w:t>0</w:t>
            </w:r>
          </w:p>
        </w:tc>
        <w:tc>
          <w:tcPr>
            <w:tcW w:w="453" w:type="dxa"/>
            <w:vAlign w:val="center"/>
          </w:tcPr>
          <w:p w:rsidR="005637FC" w:rsidRPr="00AA3C23" w:rsidRDefault="002738B2">
            <w:pPr>
              <w:rPr>
                <w:b/>
                <w:sz w:val="24"/>
                <w:szCs w:val="24"/>
              </w:rPr>
            </w:pPr>
            <w:r w:rsidRPr="00AA3C23">
              <w:rPr>
                <w:b/>
                <w:sz w:val="24"/>
                <w:szCs w:val="24"/>
              </w:rPr>
              <w:t>4</w:t>
            </w:r>
          </w:p>
        </w:tc>
      </w:tr>
    </w:tbl>
    <w:p w:rsidR="005637FC" w:rsidRDefault="002738B2" w:rsidP="00AA3C23">
      <w:pPr>
        <w:rPr>
          <w:sz w:val="24"/>
          <w:szCs w:val="24"/>
        </w:rPr>
      </w:pPr>
      <w:r w:rsidRPr="00AA3C23">
        <w:rPr>
          <w:sz w:val="24"/>
          <w:szCs w:val="24"/>
        </w:rPr>
        <w:t>*0 hiç, 1 en düşük, 2 düşük, 3 orta, 4 yüksek, 5 en yüksek ya da tamamen/kısmen şeklinde de belirtilebilir.</w:t>
      </w:r>
    </w:p>
    <w:p w:rsidR="00AA3C23" w:rsidRPr="00AA3C23" w:rsidRDefault="00AA3C23" w:rsidP="00AA3C23">
      <w:pPr>
        <w:rPr>
          <w:sz w:val="24"/>
          <w:szCs w:val="24"/>
        </w:rPr>
      </w:pPr>
    </w:p>
    <w:p w:rsidR="005637FC" w:rsidRPr="00AA3C23" w:rsidRDefault="002738B2">
      <w:pPr>
        <w:rPr>
          <w:b/>
          <w:sz w:val="24"/>
          <w:szCs w:val="24"/>
        </w:rPr>
      </w:pPr>
      <w:r w:rsidRPr="00AA3C23">
        <w:rPr>
          <w:b/>
          <w:sz w:val="24"/>
          <w:szCs w:val="24"/>
        </w:rPr>
        <w:t>AKTS (İŞ YÜKÜ TABLOSU)</w:t>
      </w:r>
    </w:p>
    <w:p w:rsidR="005637FC" w:rsidRPr="00AA3C23" w:rsidRDefault="005637FC">
      <w:pPr>
        <w:rPr>
          <w:b/>
          <w:sz w:val="24"/>
          <w:szCs w:val="24"/>
        </w:rPr>
      </w:pPr>
    </w:p>
    <w:tbl>
      <w:tblPr>
        <w:tblStyle w:val="a8"/>
        <w:tblW w:w="9181"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5637FC" w:rsidRPr="00AA3C23">
        <w:tc>
          <w:tcPr>
            <w:tcW w:w="5353" w:type="dxa"/>
            <w:vAlign w:val="center"/>
          </w:tcPr>
          <w:p w:rsidR="005637FC" w:rsidRPr="00AA3C23" w:rsidRDefault="002738B2">
            <w:pPr>
              <w:rPr>
                <w:b/>
                <w:sz w:val="24"/>
                <w:szCs w:val="24"/>
              </w:rPr>
            </w:pPr>
            <w:r w:rsidRPr="00AA3C23">
              <w:rPr>
                <w:b/>
                <w:sz w:val="24"/>
                <w:szCs w:val="24"/>
              </w:rPr>
              <w:t>Etkinlikler</w:t>
            </w:r>
          </w:p>
        </w:tc>
        <w:tc>
          <w:tcPr>
            <w:tcW w:w="1276" w:type="dxa"/>
            <w:vAlign w:val="center"/>
          </w:tcPr>
          <w:p w:rsidR="005637FC" w:rsidRPr="00AA3C23" w:rsidRDefault="002738B2">
            <w:pPr>
              <w:jc w:val="center"/>
              <w:rPr>
                <w:b/>
                <w:sz w:val="24"/>
                <w:szCs w:val="24"/>
              </w:rPr>
            </w:pPr>
            <w:r w:rsidRPr="00AA3C23">
              <w:rPr>
                <w:b/>
                <w:sz w:val="24"/>
                <w:szCs w:val="24"/>
              </w:rPr>
              <w:t>Sayısı</w:t>
            </w:r>
            <w:r w:rsidRPr="00AA3C23">
              <w:rPr>
                <w:sz w:val="24"/>
                <w:szCs w:val="24"/>
              </w:rPr>
              <w:t xml:space="preserve"> </w:t>
            </w:r>
          </w:p>
        </w:tc>
        <w:tc>
          <w:tcPr>
            <w:tcW w:w="1276" w:type="dxa"/>
            <w:vAlign w:val="center"/>
          </w:tcPr>
          <w:p w:rsidR="005637FC" w:rsidRPr="00AA3C23" w:rsidRDefault="002738B2">
            <w:pPr>
              <w:jc w:val="center"/>
              <w:rPr>
                <w:b/>
                <w:sz w:val="24"/>
                <w:szCs w:val="24"/>
              </w:rPr>
            </w:pPr>
            <w:r w:rsidRPr="00AA3C23">
              <w:rPr>
                <w:b/>
                <w:sz w:val="24"/>
                <w:szCs w:val="24"/>
              </w:rPr>
              <w:t>Süresi (Saat)</w:t>
            </w:r>
          </w:p>
          <w:p w:rsidR="005637FC" w:rsidRPr="00AA3C23" w:rsidRDefault="005637FC">
            <w:pPr>
              <w:jc w:val="center"/>
              <w:rPr>
                <w:sz w:val="24"/>
                <w:szCs w:val="24"/>
              </w:rPr>
            </w:pPr>
          </w:p>
        </w:tc>
        <w:tc>
          <w:tcPr>
            <w:tcW w:w="1276" w:type="dxa"/>
            <w:vAlign w:val="center"/>
          </w:tcPr>
          <w:p w:rsidR="005637FC" w:rsidRPr="00AA3C23" w:rsidRDefault="002738B2">
            <w:pPr>
              <w:jc w:val="center"/>
              <w:rPr>
                <w:b/>
                <w:sz w:val="24"/>
                <w:szCs w:val="24"/>
              </w:rPr>
            </w:pPr>
            <w:r w:rsidRPr="00AA3C23">
              <w:rPr>
                <w:b/>
                <w:sz w:val="24"/>
                <w:szCs w:val="24"/>
              </w:rPr>
              <w:t>Toplam</w:t>
            </w:r>
            <w:r w:rsidRPr="00AA3C23">
              <w:rPr>
                <w:b/>
                <w:sz w:val="24"/>
                <w:szCs w:val="24"/>
              </w:rPr>
              <w:br/>
              <w:t>İş Yükü</w:t>
            </w:r>
          </w:p>
          <w:p w:rsidR="005637FC" w:rsidRPr="00AA3C23" w:rsidRDefault="005637FC">
            <w:pPr>
              <w:jc w:val="center"/>
              <w:rPr>
                <w:sz w:val="24"/>
                <w:szCs w:val="24"/>
              </w:rPr>
            </w:pPr>
          </w:p>
        </w:tc>
      </w:tr>
      <w:tr w:rsidR="005637FC" w:rsidRPr="00AA3C23">
        <w:tc>
          <w:tcPr>
            <w:tcW w:w="5353" w:type="dxa"/>
            <w:vAlign w:val="center"/>
          </w:tcPr>
          <w:p w:rsidR="005637FC" w:rsidRPr="00AA3C23" w:rsidRDefault="002738B2">
            <w:pPr>
              <w:rPr>
                <w:b/>
                <w:sz w:val="24"/>
                <w:szCs w:val="24"/>
              </w:rPr>
            </w:pPr>
            <w:r w:rsidRPr="00AA3C23">
              <w:rPr>
                <w:b/>
                <w:sz w:val="24"/>
                <w:szCs w:val="24"/>
              </w:rPr>
              <w:t>Ders Süresi</w:t>
            </w:r>
            <w:r w:rsidRPr="00AA3C23">
              <w:rPr>
                <w:sz w:val="24"/>
                <w:szCs w:val="24"/>
              </w:rPr>
              <w:t xml:space="preserve"> (14 hafta ) </w:t>
            </w:r>
          </w:p>
        </w:tc>
        <w:tc>
          <w:tcPr>
            <w:tcW w:w="1276" w:type="dxa"/>
            <w:vAlign w:val="center"/>
          </w:tcPr>
          <w:p w:rsidR="005637FC" w:rsidRPr="00AA3C23" w:rsidRDefault="002738B2">
            <w:pPr>
              <w:jc w:val="center"/>
              <w:rPr>
                <w:sz w:val="24"/>
                <w:szCs w:val="24"/>
              </w:rPr>
            </w:pPr>
            <w:r w:rsidRPr="00AA3C23">
              <w:rPr>
                <w:sz w:val="24"/>
                <w:szCs w:val="24"/>
              </w:rPr>
              <w:t>14</w:t>
            </w:r>
          </w:p>
        </w:tc>
        <w:tc>
          <w:tcPr>
            <w:tcW w:w="1276" w:type="dxa"/>
            <w:vAlign w:val="center"/>
          </w:tcPr>
          <w:p w:rsidR="005637FC" w:rsidRPr="00AA3C23" w:rsidRDefault="002738B2">
            <w:pPr>
              <w:jc w:val="center"/>
              <w:rPr>
                <w:sz w:val="24"/>
                <w:szCs w:val="24"/>
              </w:rPr>
            </w:pPr>
            <w:r w:rsidRPr="00AA3C23">
              <w:rPr>
                <w:sz w:val="24"/>
                <w:szCs w:val="24"/>
              </w:rPr>
              <w:t>3</w:t>
            </w:r>
          </w:p>
        </w:tc>
        <w:tc>
          <w:tcPr>
            <w:tcW w:w="1276" w:type="dxa"/>
            <w:vAlign w:val="center"/>
          </w:tcPr>
          <w:p w:rsidR="005637FC" w:rsidRPr="00AA3C23" w:rsidRDefault="002738B2">
            <w:pPr>
              <w:jc w:val="center"/>
              <w:rPr>
                <w:sz w:val="24"/>
                <w:szCs w:val="24"/>
              </w:rPr>
            </w:pPr>
            <w:r w:rsidRPr="00AA3C23">
              <w:rPr>
                <w:sz w:val="24"/>
                <w:szCs w:val="24"/>
              </w:rPr>
              <w:t>42</w:t>
            </w:r>
          </w:p>
        </w:tc>
      </w:tr>
      <w:tr w:rsidR="005637FC" w:rsidRPr="00AA3C23">
        <w:tc>
          <w:tcPr>
            <w:tcW w:w="5353" w:type="dxa"/>
            <w:vAlign w:val="center"/>
          </w:tcPr>
          <w:p w:rsidR="005637FC" w:rsidRPr="00AA3C23" w:rsidRDefault="002738B2">
            <w:pPr>
              <w:rPr>
                <w:b/>
                <w:sz w:val="24"/>
                <w:szCs w:val="24"/>
              </w:rPr>
            </w:pPr>
            <w:proofErr w:type="spellStart"/>
            <w:r w:rsidRPr="00AA3C23">
              <w:rPr>
                <w:b/>
                <w:sz w:val="24"/>
                <w:szCs w:val="24"/>
              </w:rPr>
              <w:t>Laboratuar</w:t>
            </w:r>
            <w:proofErr w:type="spellEnd"/>
            <w:r w:rsidRPr="00AA3C23">
              <w:rPr>
                <w:sz w:val="24"/>
                <w:szCs w:val="24"/>
              </w:rPr>
              <w:t xml:space="preserve"> </w:t>
            </w:r>
          </w:p>
        </w:tc>
        <w:tc>
          <w:tcPr>
            <w:tcW w:w="1276" w:type="dxa"/>
            <w:vAlign w:val="center"/>
          </w:tcPr>
          <w:p w:rsidR="005637FC" w:rsidRPr="00AA3C23" w:rsidRDefault="005637FC">
            <w:pPr>
              <w:jc w:val="center"/>
              <w:rPr>
                <w:sz w:val="24"/>
                <w:szCs w:val="24"/>
              </w:rPr>
            </w:pPr>
          </w:p>
        </w:tc>
        <w:tc>
          <w:tcPr>
            <w:tcW w:w="1276" w:type="dxa"/>
            <w:vAlign w:val="center"/>
          </w:tcPr>
          <w:p w:rsidR="005637FC" w:rsidRPr="00AA3C23" w:rsidRDefault="005637FC">
            <w:pPr>
              <w:jc w:val="center"/>
              <w:rPr>
                <w:sz w:val="24"/>
                <w:szCs w:val="24"/>
              </w:rPr>
            </w:pPr>
          </w:p>
        </w:tc>
        <w:tc>
          <w:tcPr>
            <w:tcW w:w="1276" w:type="dxa"/>
            <w:vAlign w:val="center"/>
          </w:tcPr>
          <w:p w:rsidR="005637FC" w:rsidRPr="00AA3C23" w:rsidRDefault="005637FC">
            <w:pPr>
              <w:jc w:val="center"/>
              <w:rPr>
                <w:sz w:val="24"/>
                <w:szCs w:val="24"/>
              </w:rPr>
            </w:pPr>
          </w:p>
        </w:tc>
      </w:tr>
      <w:tr w:rsidR="005637FC" w:rsidRPr="00AA3C23">
        <w:tc>
          <w:tcPr>
            <w:tcW w:w="5353" w:type="dxa"/>
            <w:vAlign w:val="center"/>
          </w:tcPr>
          <w:p w:rsidR="005637FC" w:rsidRPr="00AA3C23" w:rsidRDefault="002738B2">
            <w:pPr>
              <w:rPr>
                <w:b/>
                <w:sz w:val="24"/>
                <w:szCs w:val="24"/>
              </w:rPr>
            </w:pPr>
            <w:r w:rsidRPr="00AA3C23">
              <w:rPr>
                <w:b/>
                <w:sz w:val="24"/>
                <w:szCs w:val="24"/>
              </w:rPr>
              <w:t xml:space="preserve">Uygulama - </w:t>
            </w:r>
            <w:proofErr w:type="spellStart"/>
            <w:r w:rsidRPr="00AA3C23">
              <w:rPr>
                <w:b/>
                <w:sz w:val="24"/>
                <w:szCs w:val="24"/>
              </w:rPr>
              <w:t>Quiz</w:t>
            </w:r>
            <w:proofErr w:type="spellEnd"/>
          </w:p>
        </w:tc>
        <w:tc>
          <w:tcPr>
            <w:tcW w:w="1276" w:type="dxa"/>
            <w:vAlign w:val="center"/>
          </w:tcPr>
          <w:p w:rsidR="005637FC" w:rsidRPr="00AA3C23" w:rsidRDefault="005637FC">
            <w:pPr>
              <w:jc w:val="center"/>
              <w:rPr>
                <w:sz w:val="24"/>
                <w:szCs w:val="24"/>
              </w:rPr>
            </w:pPr>
          </w:p>
        </w:tc>
        <w:tc>
          <w:tcPr>
            <w:tcW w:w="1276" w:type="dxa"/>
            <w:vAlign w:val="center"/>
          </w:tcPr>
          <w:p w:rsidR="005637FC" w:rsidRPr="00AA3C23" w:rsidRDefault="005637FC">
            <w:pPr>
              <w:jc w:val="center"/>
              <w:rPr>
                <w:sz w:val="24"/>
                <w:szCs w:val="24"/>
              </w:rPr>
            </w:pPr>
          </w:p>
        </w:tc>
        <w:tc>
          <w:tcPr>
            <w:tcW w:w="1276" w:type="dxa"/>
            <w:vAlign w:val="center"/>
          </w:tcPr>
          <w:p w:rsidR="005637FC" w:rsidRPr="00AA3C23" w:rsidRDefault="005637FC">
            <w:pPr>
              <w:jc w:val="center"/>
              <w:rPr>
                <w:sz w:val="24"/>
                <w:szCs w:val="24"/>
              </w:rPr>
            </w:pPr>
          </w:p>
        </w:tc>
      </w:tr>
      <w:tr w:rsidR="005637FC" w:rsidRPr="00AA3C23">
        <w:tc>
          <w:tcPr>
            <w:tcW w:w="5353" w:type="dxa"/>
            <w:vAlign w:val="center"/>
          </w:tcPr>
          <w:p w:rsidR="005637FC" w:rsidRPr="00AA3C23" w:rsidRDefault="002738B2">
            <w:pPr>
              <w:rPr>
                <w:sz w:val="24"/>
                <w:szCs w:val="24"/>
              </w:rPr>
            </w:pPr>
            <w:r w:rsidRPr="00AA3C23">
              <w:rPr>
                <w:b/>
                <w:sz w:val="24"/>
                <w:szCs w:val="24"/>
              </w:rPr>
              <w:t xml:space="preserve">Derse Özgü Staj </w:t>
            </w:r>
            <w:r w:rsidRPr="00AA3C23">
              <w:rPr>
                <w:sz w:val="24"/>
                <w:szCs w:val="24"/>
              </w:rPr>
              <w:t xml:space="preserve">(varsa) </w:t>
            </w:r>
          </w:p>
        </w:tc>
        <w:tc>
          <w:tcPr>
            <w:tcW w:w="1276" w:type="dxa"/>
            <w:vAlign w:val="center"/>
          </w:tcPr>
          <w:p w:rsidR="005637FC" w:rsidRPr="00AA3C23" w:rsidRDefault="005637FC">
            <w:pPr>
              <w:jc w:val="center"/>
              <w:rPr>
                <w:sz w:val="24"/>
                <w:szCs w:val="24"/>
              </w:rPr>
            </w:pPr>
          </w:p>
        </w:tc>
        <w:tc>
          <w:tcPr>
            <w:tcW w:w="1276" w:type="dxa"/>
            <w:vAlign w:val="center"/>
          </w:tcPr>
          <w:p w:rsidR="005637FC" w:rsidRPr="00AA3C23" w:rsidRDefault="005637FC">
            <w:pPr>
              <w:jc w:val="center"/>
              <w:rPr>
                <w:sz w:val="24"/>
                <w:szCs w:val="24"/>
              </w:rPr>
            </w:pPr>
          </w:p>
        </w:tc>
        <w:tc>
          <w:tcPr>
            <w:tcW w:w="1276" w:type="dxa"/>
            <w:vAlign w:val="center"/>
          </w:tcPr>
          <w:p w:rsidR="005637FC" w:rsidRPr="00AA3C23" w:rsidRDefault="005637FC">
            <w:pPr>
              <w:jc w:val="center"/>
              <w:rPr>
                <w:sz w:val="24"/>
                <w:szCs w:val="24"/>
              </w:rPr>
            </w:pPr>
          </w:p>
        </w:tc>
      </w:tr>
      <w:tr w:rsidR="005637FC" w:rsidRPr="00AA3C23">
        <w:tc>
          <w:tcPr>
            <w:tcW w:w="5353" w:type="dxa"/>
            <w:vAlign w:val="center"/>
          </w:tcPr>
          <w:p w:rsidR="005637FC" w:rsidRPr="00AA3C23" w:rsidRDefault="002738B2">
            <w:pPr>
              <w:rPr>
                <w:b/>
                <w:sz w:val="24"/>
                <w:szCs w:val="24"/>
              </w:rPr>
            </w:pPr>
            <w:r w:rsidRPr="00AA3C23">
              <w:rPr>
                <w:b/>
                <w:sz w:val="24"/>
                <w:szCs w:val="24"/>
              </w:rPr>
              <w:t>Alan Çalışması</w:t>
            </w:r>
            <w:r w:rsidRPr="00AA3C23">
              <w:rPr>
                <w:sz w:val="24"/>
                <w:szCs w:val="24"/>
              </w:rPr>
              <w:t xml:space="preserve"> </w:t>
            </w:r>
          </w:p>
        </w:tc>
        <w:tc>
          <w:tcPr>
            <w:tcW w:w="1276" w:type="dxa"/>
            <w:vAlign w:val="center"/>
          </w:tcPr>
          <w:p w:rsidR="005637FC" w:rsidRPr="00AA3C23" w:rsidRDefault="005637FC">
            <w:pPr>
              <w:jc w:val="center"/>
              <w:rPr>
                <w:sz w:val="24"/>
                <w:szCs w:val="24"/>
              </w:rPr>
            </w:pPr>
          </w:p>
        </w:tc>
        <w:tc>
          <w:tcPr>
            <w:tcW w:w="1276" w:type="dxa"/>
            <w:vAlign w:val="center"/>
          </w:tcPr>
          <w:p w:rsidR="005637FC" w:rsidRPr="00AA3C23" w:rsidRDefault="005637FC">
            <w:pPr>
              <w:jc w:val="center"/>
              <w:rPr>
                <w:sz w:val="24"/>
                <w:szCs w:val="24"/>
              </w:rPr>
            </w:pPr>
          </w:p>
        </w:tc>
        <w:tc>
          <w:tcPr>
            <w:tcW w:w="1276" w:type="dxa"/>
            <w:vAlign w:val="center"/>
          </w:tcPr>
          <w:p w:rsidR="005637FC" w:rsidRPr="00AA3C23" w:rsidRDefault="005637FC">
            <w:pPr>
              <w:jc w:val="center"/>
              <w:rPr>
                <w:sz w:val="24"/>
                <w:szCs w:val="24"/>
              </w:rPr>
            </w:pPr>
          </w:p>
        </w:tc>
      </w:tr>
      <w:tr w:rsidR="005637FC" w:rsidRPr="00AA3C23">
        <w:tc>
          <w:tcPr>
            <w:tcW w:w="5353" w:type="dxa"/>
            <w:vAlign w:val="center"/>
          </w:tcPr>
          <w:p w:rsidR="005637FC" w:rsidRPr="00AA3C23" w:rsidRDefault="002738B2">
            <w:pPr>
              <w:rPr>
                <w:sz w:val="24"/>
                <w:szCs w:val="24"/>
              </w:rPr>
            </w:pPr>
            <w:r w:rsidRPr="00AA3C23">
              <w:rPr>
                <w:b/>
                <w:sz w:val="24"/>
                <w:szCs w:val="24"/>
              </w:rPr>
              <w:t>Sınıf Dışı Ders Çalışma Süresi</w:t>
            </w:r>
            <w:r w:rsidRPr="00AA3C23">
              <w:rPr>
                <w:sz w:val="24"/>
                <w:szCs w:val="24"/>
              </w:rPr>
              <w:t xml:space="preserve"> (Ön çalışma, pekiştirme)</w:t>
            </w:r>
          </w:p>
        </w:tc>
        <w:tc>
          <w:tcPr>
            <w:tcW w:w="1276" w:type="dxa"/>
            <w:vAlign w:val="center"/>
          </w:tcPr>
          <w:p w:rsidR="005637FC" w:rsidRPr="00AA3C23" w:rsidRDefault="002738B2">
            <w:pPr>
              <w:jc w:val="center"/>
              <w:rPr>
                <w:sz w:val="24"/>
                <w:szCs w:val="24"/>
              </w:rPr>
            </w:pPr>
            <w:r w:rsidRPr="00AA3C23">
              <w:rPr>
                <w:sz w:val="24"/>
                <w:szCs w:val="24"/>
              </w:rPr>
              <w:t>14</w:t>
            </w:r>
          </w:p>
        </w:tc>
        <w:tc>
          <w:tcPr>
            <w:tcW w:w="1276" w:type="dxa"/>
            <w:vAlign w:val="center"/>
          </w:tcPr>
          <w:p w:rsidR="005637FC" w:rsidRPr="00AA3C23" w:rsidRDefault="002738B2">
            <w:pPr>
              <w:jc w:val="center"/>
              <w:rPr>
                <w:sz w:val="24"/>
                <w:szCs w:val="24"/>
              </w:rPr>
            </w:pPr>
            <w:r w:rsidRPr="00AA3C23">
              <w:rPr>
                <w:sz w:val="24"/>
                <w:szCs w:val="24"/>
              </w:rPr>
              <w:t>2</w:t>
            </w:r>
          </w:p>
        </w:tc>
        <w:tc>
          <w:tcPr>
            <w:tcW w:w="1276" w:type="dxa"/>
            <w:vAlign w:val="center"/>
          </w:tcPr>
          <w:p w:rsidR="005637FC" w:rsidRPr="00AA3C23" w:rsidRDefault="002738B2">
            <w:pPr>
              <w:jc w:val="center"/>
              <w:rPr>
                <w:sz w:val="24"/>
                <w:szCs w:val="24"/>
              </w:rPr>
            </w:pPr>
            <w:r w:rsidRPr="00AA3C23">
              <w:rPr>
                <w:sz w:val="24"/>
                <w:szCs w:val="24"/>
              </w:rPr>
              <w:t>28</w:t>
            </w:r>
          </w:p>
        </w:tc>
      </w:tr>
      <w:tr w:rsidR="005637FC" w:rsidRPr="00AA3C23">
        <w:tc>
          <w:tcPr>
            <w:tcW w:w="5353" w:type="dxa"/>
            <w:vAlign w:val="center"/>
          </w:tcPr>
          <w:p w:rsidR="005637FC" w:rsidRPr="00AA3C23" w:rsidRDefault="002738B2">
            <w:pPr>
              <w:rPr>
                <w:b/>
                <w:sz w:val="24"/>
                <w:szCs w:val="24"/>
              </w:rPr>
            </w:pPr>
            <w:r w:rsidRPr="00AA3C23">
              <w:rPr>
                <w:b/>
                <w:sz w:val="24"/>
                <w:szCs w:val="24"/>
              </w:rPr>
              <w:t>Sunum / Seminer Hazırlama</w:t>
            </w:r>
            <w:r w:rsidRPr="00AA3C23">
              <w:rPr>
                <w:sz w:val="24"/>
                <w:szCs w:val="24"/>
              </w:rPr>
              <w:t xml:space="preserve"> </w:t>
            </w:r>
          </w:p>
        </w:tc>
        <w:tc>
          <w:tcPr>
            <w:tcW w:w="1276" w:type="dxa"/>
            <w:vAlign w:val="center"/>
          </w:tcPr>
          <w:p w:rsidR="005637FC" w:rsidRPr="00AA3C23" w:rsidRDefault="005637FC">
            <w:pPr>
              <w:jc w:val="center"/>
              <w:rPr>
                <w:sz w:val="24"/>
                <w:szCs w:val="24"/>
              </w:rPr>
            </w:pPr>
          </w:p>
        </w:tc>
        <w:tc>
          <w:tcPr>
            <w:tcW w:w="1276" w:type="dxa"/>
            <w:vAlign w:val="center"/>
          </w:tcPr>
          <w:p w:rsidR="005637FC" w:rsidRPr="00AA3C23" w:rsidRDefault="005637FC">
            <w:pPr>
              <w:jc w:val="center"/>
              <w:rPr>
                <w:sz w:val="24"/>
                <w:szCs w:val="24"/>
              </w:rPr>
            </w:pPr>
          </w:p>
        </w:tc>
        <w:tc>
          <w:tcPr>
            <w:tcW w:w="1276" w:type="dxa"/>
            <w:vAlign w:val="center"/>
          </w:tcPr>
          <w:p w:rsidR="005637FC" w:rsidRPr="00AA3C23" w:rsidRDefault="005637FC">
            <w:pPr>
              <w:jc w:val="center"/>
              <w:rPr>
                <w:sz w:val="24"/>
                <w:szCs w:val="24"/>
              </w:rPr>
            </w:pPr>
          </w:p>
        </w:tc>
      </w:tr>
      <w:tr w:rsidR="005637FC" w:rsidRPr="00AA3C23">
        <w:tc>
          <w:tcPr>
            <w:tcW w:w="5353" w:type="dxa"/>
            <w:vAlign w:val="center"/>
          </w:tcPr>
          <w:p w:rsidR="005637FC" w:rsidRPr="00AA3C23" w:rsidRDefault="002738B2">
            <w:pPr>
              <w:rPr>
                <w:sz w:val="24"/>
                <w:szCs w:val="24"/>
              </w:rPr>
            </w:pPr>
            <w:r w:rsidRPr="00AA3C23">
              <w:rPr>
                <w:b/>
                <w:sz w:val="24"/>
                <w:szCs w:val="24"/>
              </w:rPr>
              <w:t>Proje</w:t>
            </w:r>
            <w:r w:rsidRPr="00AA3C23">
              <w:rPr>
                <w:sz w:val="24"/>
                <w:szCs w:val="24"/>
              </w:rPr>
              <w:t xml:space="preserve"> </w:t>
            </w:r>
          </w:p>
        </w:tc>
        <w:tc>
          <w:tcPr>
            <w:tcW w:w="1276" w:type="dxa"/>
            <w:vAlign w:val="center"/>
          </w:tcPr>
          <w:p w:rsidR="005637FC" w:rsidRPr="00AA3C23" w:rsidRDefault="005637FC">
            <w:pPr>
              <w:jc w:val="center"/>
              <w:rPr>
                <w:sz w:val="24"/>
                <w:szCs w:val="24"/>
              </w:rPr>
            </w:pPr>
          </w:p>
        </w:tc>
        <w:tc>
          <w:tcPr>
            <w:tcW w:w="1276" w:type="dxa"/>
            <w:vAlign w:val="center"/>
          </w:tcPr>
          <w:p w:rsidR="005637FC" w:rsidRPr="00AA3C23" w:rsidRDefault="005637FC">
            <w:pPr>
              <w:jc w:val="center"/>
              <w:rPr>
                <w:sz w:val="24"/>
                <w:szCs w:val="24"/>
              </w:rPr>
            </w:pPr>
          </w:p>
        </w:tc>
        <w:tc>
          <w:tcPr>
            <w:tcW w:w="1276" w:type="dxa"/>
            <w:vAlign w:val="center"/>
          </w:tcPr>
          <w:p w:rsidR="005637FC" w:rsidRPr="00AA3C23" w:rsidRDefault="005637FC">
            <w:pPr>
              <w:jc w:val="center"/>
              <w:rPr>
                <w:sz w:val="24"/>
                <w:szCs w:val="24"/>
              </w:rPr>
            </w:pPr>
          </w:p>
        </w:tc>
      </w:tr>
      <w:tr w:rsidR="005637FC" w:rsidRPr="00AA3C23">
        <w:tc>
          <w:tcPr>
            <w:tcW w:w="5353" w:type="dxa"/>
            <w:vAlign w:val="center"/>
          </w:tcPr>
          <w:p w:rsidR="005637FC" w:rsidRPr="00AA3C23" w:rsidRDefault="002738B2">
            <w:pPr>
              <w:rPr>
                <w:sz w:val="24"/>
                <w:szCs w:val="24"/>
              </w:rPr>
            </w:pPr>
            <w:r w:rsidRPr="00AA3C23">
              <w:rPr>
                <w:b/>
                <w:sz w:val="24"/>
                <w:szCs w:val="24"/>
              </w:rPr>
              <w:t>Ödevler</w:t>
            </w:r>
            <w:r w:rsidRPr="00AA3C23">
              <w:rPr>
                <w:sz w:val="24"/>
                <w:szCs w:val="24"/>
              </w:rPr>
              <w:t xml:space="preserve"> </w:t>
            </w:r>
          </w:p>
        </w:tc>
        <w:tc>
          <w:tcPr>
            <w:tcW w:w="1276" w:type="dxa"/>
            <w:vAlign w:val="center"/>
          </w:tcPr>
          <w:p w:rsidR="005637FC" w:rsidRPr="00AA3C23" w:rsidRDefault="005637FC">
            <w:pPr>
              <w:jc w:val="center"/>
              <w:rPr>
                <w:sz w:val="24"/>
                <w:szCs w:val="24"/>
              </w:rPr>
            </w:pPr>
          </w:p>
        </w:tc>
        <w:tc>
          <w:tcPr>
            <w:tcW w:w="1276" w:type="dxa"/>
            <w:vAlign w:val="center"/>
          </w:tcPr>
          <w:p w:rsidR="005637FC" w:rsidRPr="00AA3C23" w:rsidRDefault="005637FC">
            <w:pPr>
              <w:jc w:val="center"/>
              <w:rPr>
                <w:sz w:val="24"/>
                <w:szCs w:val="24"/>
              </w:rPr>
            </w:pPr>
          </w:p>
        </w:tc>
        <w:tc>
          <w:tcPr>
            <w:tcW w:w="1276" w:type="dxa"/>
            <w:vAlign w:val="center"/>
          </w:tcPr>
          <w:p w:rsidR="005637FC" w:rsidRPr="00AA3C23" w:rsidRDefault="005637FC">
            <w:pPr>
              <w:jc w:val="center"/>
              <w:rPr>
                <w:sz w:val="24"/>
                <w:szCs w:val="24"/>
              </w:rPr>
            </w:pPr>
          </w:p>
        </w:tc>
      </w:tr>
      <w:tr w:rsidR="005637FC" w:rsidRPr="00AA3C23">
        <w:tc>
          <w:tcPr>
            <w:tcW w:w="5353" w:type="dxa"/>
            <w:vAlign w:val="center"/>
          </w:tcPr>
          <w:p w:rsidR="005637FC" w:rsidRPr="00AA3C23" w:rsidRDefault="002738B2">
            <w:pPr>
              <w:rPr>
                <w:sz w:val="24"/>
                <w:szCs w:val="24"/>
              </w:rPr>
            </w:pPr>
            <w:r w:rsidRPr="00AA3C23">
              <w:rPr>
                <w:b/>
                <w:sz w:val="24"/>
                <w:szCs w:val="24"/>
              </w:rPr>
              <w:t>Ara Sınav</w:t>
            </w:r>
          </w:p>
        </w:tc>
        <w:tc>
          <w:tcPr>
            <w:tcW w:w="1276" w:type="dxa"/>
            <w:vAlign w:val="center"/>
          </w:tcPr>
          <w:p w:rsidR="005637FC" w:rsidRPr="00AA3C23" w:rsidRDefault="002738B2">
            <w:pPr>
              <w:jc w:val="center"/>
              <w:rPr>
                <w:sz w:val="24"/>
                <w:szCs w:val="24"/>
              </w:rPr>
            </w:pPr>
            <w:r w:rsidRPr="00AA3C23">
              <w:rPr>
                <w:sz w:val="24"/>
                <w:szCs w:val="24"/>
              </w:rPr>
              <w:t>1</w:t>
            </w:r>
          </w:p>
        </w:tc>
        <w:tc>
          <w:tcPr>
            <w:tcW w:w="1276" w:type="dxa"/>
            <w:vAlign w:val="center"/>
          </w:tcPr>
          <w:p w:rsidR="005637FC" w:rsidRPr="00AA3C23" w:rsidRDefault="002738B2">
            <w:pPr>
              <w:jc w:val="center"/>
              <w:rPr>
                <w:sz w:val="24"/>
                <w:szCs w:val="24"/>
              </w:rPr>
            </w:pPr>
            <w:r w:rsidRPr="00AA3C23">
              <w:rPr>
                <w:sz w:val="24"/>
                <w:szCs w:val="24"/>
              </w:rPr>
              <w:t>1</w:t>
            </w:r>
          </w:p>
        </w:tc>
        <w:tc>
          <w:tcPr>
            <w:tcW w:w="1276" w:type="dxa"/>
            <w:vAlign w:val="center"/>
          </w:tcPr>
          <w:p w:rsidR="005637FC" w:rsidRPr="00AA3C23" w:rsidRDefault="002738B2">
            <w:pPr>
              <w:jc w:val="center"/>
              <w:rPr>
                <w:sz w:val="24"/>
                <w:szCs w:val="24"/>
              </w:rPr>
            </w:pPr>
            <w:r w:rsidRPr="00AA3C23">
              <w:rPr>
                <w:sz w:val="24"/>
                <w:szCs w:val="24"/>
              </w:rPr>
              <w:t>1</w:t>
            </w:r>
          </w:p>
        </w:tc>
      </w:tr>
      <w:tr w:rsidR="005637FC" w:rsidRPr="00AA3C23">
        <w:tc>
          <w:tcPr>
            <w:tcW w:w="5353" w:type="dxa"/>
            <w:vAlign w:val="center"/>
          </w:tcPr>
          <w:p w:rsidR="005637FC" w:rsidRPr="00AA3C23" w:rsidRDefault="002738B2">
            <w:pPr>
              <w:rPr>
                <w:b/>
                <w:sz w:val="24"/>
                <w:szCs w:val="24"/>
              </w:rPr>
            </w:pPr>
            <w:r w:rsidRPr="00AA3C23">
              <w:rPr>
                <w:b/>
                <w:sz w:val="24"/>
                <w:szCs w:val="24"/>
              </w:rPr>
              <w:t>Ara Sınav Hazırlık</w:t>
            </w:r>
          </w:p>
        </w:tc>
        <w:tc>
          <w:tcPr>
            <w:tcW w:w="1276" w:type="dxa"/>
            <w:vAlign w:val="center"/>
          </w:tcPr>
          <w:p w:rsidR="005637FC" w:rsidRPr="00AA3C23" w:rsidRDefault="002738B2">
            <w:pPr>
              <w:jc w:val="center"/>
              <w:rPr>
                <w:sz w:val="24"/>
                <w:szCs w:val="24"/>
              </w:rPr>
            </w:pPr>
            <w:r w:rsidRPr="00AA3C23">
              <w:rPr>
                <w:sz w:val="24"/>
                <w:szCs w:val="24"/>
              </w:rPr>
              <w:t>1</w:t>
            </w:r>
          </w:p>
        </w:tc>
        <w:tc>
          <w:tcPr>
            <w:tcW w:w="1276" w:type="dxa"/>
            <w:vAlign w:val="center"/>
          </w:tcPr>
          <w:p w:rsidR="005637FC" w:rsidRPr="00AA3C23" w:rsidRDefault="002738B2">
            <w:pPr>
              <w:jc w:val="center"/>
              <w:rPr>
                <w:sz w:val="24"/>
                <w:szCs w:val="24"/>
              </w:rPr>
            </w:pPr>
            <w:r w:rsidRPr="00AA3C23">
              <w:rPr>
                <w:sz w:val="24"/>
                <w:szCs w:val="24"/>
              </w:rPr>
              <w:t>35</w:t>
            </w:r>
          </w:p>
        </w:tc>
        <w:tc>
          <w:tcPr>
            <w:tcW w:w="1276" w:type="dxa"/>
            <w:vAlign w:val="center"/>
          </w:tcPr>
          <w:p w:rsidR="005637FC" w:rsidRPr="00AA3C23" w:rsidRDefault="002738B2">
            <w:pPr>
              <w:jc w:val="center"/>
              <w:rPr>
                <w:sz w:val="24"/>
                <w:szCs w:val="24"/>
              </w:rPr>
            </w:pPr>
            <w:r w:rsidRPr="00AA3C23">
              <w:rPr>
                <w:sz w:val="24"/>
                <w:szCs w:val="24"/>
              </w:rPr>
              <w:t>35</w:t>
            </w:r>
          </w:p>
        </w:tc>
      </w:tr>
      <w:tr w:rsidR="005637FC" w:rsidRPr="00AA3C23">
        <w:tc>
          <w:tcPr>
            <w:tcW w:w="5353" w:type="dxa"/>
            <w:vAlign w:val="center"/>
          </w:tcPr>
          <w:p w:rsidR="005637FC" w:rsidRPr="00AA3C23" w:rsidRDefault="002738B2">
            <w:pPr>
              <w:rPr>
                <w:b/>
                <w:sz w:val="24"/>
                <w:szCs w:val="24"/>
              </w:rPr>
            </w:pPr>
            <w:r w:rsidRPr="00AA3C23">
              <w:rPr>
                <w:b/>
                <w:sz w:val="24"/>
                <w:szCs w:val="24"/>
              </w:rPr>
              <w:t xml:space="preserve">Ara Sınav </w:t>
            </w:r>
          </w:p>
        </w:tc>
        <w:tc>
          <w:tcPr>
            <w:tcW w:w="1276" w:type="dxa"/>
            <w:vAlign w:val="center"/>
          </w:tcPr>
          <w:p w:rsidR="005637FC" w:rsidRPr="00AA3C23" w:rsidRDefault="002738B2">
            <w:pPr>
              <w:jc w:val="center"/>
              <w:rPr>
                <w:sz w:val="24"/>
                <w:szCs w:val="24"/>
              </w:rPr>
            </w:pPr>
            <w:r w:rsidRPr="00AA3C23">
              <w:rPr>
                <w:sz w:val="24"/>
                <w:szCs w:val="24"/>
              </w:rPr>
              <w:t>1</w:t>
            </w:r>
          </w:p>
        </w:tc>
        <w:tc>
          <w:tcPr>
            <w:tcW w:w="1276" w:type="dxa"/>
            <w:vAlign w:val="center"/>
          </w:tcPr>
          <w:p w:rsidR="005637FC" w:rsidRPr="00AA3C23" w:rsidRDefault="002738B2">
            <w:pPr>
              <w:jc w:val="center"/>
              <w:rPr>
                <w:sz w:val="24"/>
                <w:szCs w:val="24"/>
              </w:rPr>
            </w:pPr>
            <w:r w:rsidRPr="00AA3C23">
              <w:rPr>
                <w:sz w:val="24"/>
                <w:szCs w:val="24"/>
              </w:rPr>
              <w:t>1</w:t>
            </w:r>
          </w:p>
        </w:tc>
        <w:tc>
          <w:tcPr>
            <w:tcW w:w="1276" w:type="dxa"/>
            <w:vAlign w:val="center"/>
          </w:tcPr>
          <w:p w:rsidR="005637FC" w:rsidRPr="00AA3C23" w:rsidRDefault="002738B2">
            <w:pPr>
              <w:jc w:val="center"/>
              <w:rPr>
                <w:sz w:val="24"/>
                <w:szCs w:val="24"/>
              </w:rPr>
            </w:pPr>
            <w:r w:rsidRPr="00AA3C23">
              <w:rPr>
                <w:sz w:val="24"/>
                <w:szCs w:val="24"/>
              </w:rPr>
              <w:t>1</w:t>
            </w:r>
          </w:p>
        </w:tc>
      </w:tr>
      <w:tr w:rsidR="005637FC" w:rsidRPr="00AA3C23">
        <w:tc>
          <w:tcPr>
            <w:tcW w:w="5353" w:type="dxa"/>
            <w:vAlign w:val="center"/>
          </w:tcPr>
          <w:p w:rsidR="005637FC" w:rsidRPr="00AA3C23" w:rsidRDefault="002738B2">
            <w:pPr>
              <w:rPr>
                <w:b/>
                <w:sz w:val="24"/>
                <w:szCs w:val="24"/>
              </w:rPr>
            </w:pPr>
            <w:r w:rsidRPr="00AA3C23">
              <w:rPr>
                <w:b/>
                <w:sz w:val="24"/>
                <w:szCs w:val="24"/>
              </w:rPr>
              <w:t>Yarıyıl Sonu Sınavı</w:t>
            </w:r>
            <w:r w:rsidRPr="00AA3C23">
              <w:rPr>
                <w:sz w:val="24"/>
                <w:szCs w:val="24"/>
              </w:rPr>
              <w:t xml:space="preserve"> </w:t>
            </w:r>
            <w:r w:rsidRPr="00AA3C23">
              <w:rPr>
                <w:b/>
                <w:sz w:val="24"/>
                <w:szCs w:val="24"/>
              </w:rPr>
              <w:t>Hazırlık</w:t>
            </w:r>
          </w:p>
        </w:tc>
        <w:tc>
          <w:tcPr>
            <w:tcW w:w="1276" w:type="dxa"/>
            <w:vAlign w:val="center"/>
          </w:tcPr>
          <w:p w:rsidR="005637FC" w:rsidRPr="00AA3C23" w:rsidRDefault="002738B2">
            <w:pPr>
              <w:jc w:val="center"/>
              <w:rPr>
                <w:sz w:val="24"/>
                <w:szCs w:val="24"/>
              </w:rPr>
            </w:pPr>
            <w:r w:rsidRPr="00AA3C23">
              <w:rPr>
                <w:sz w:val="24"/>
                <w:szCs w:val="24"/>
              </w:rPr>
              <w:t>1</w:t>
            </w:r>
          </w:p>
        </w:tc>
        <w:tc>
          <w:tcPr>
            <w:tcW w:w="1276" w:type="dxa"/>
            <w:vAlign w:val="center"/>
          </w:tcPr>
          <w:p w:rsidR="005637FC" w:rsidRPr="00AA3C23" w:rsidRDefault="002738B2">
            <w:pPr>
              <w:jc w:val="center"/>
              <w:rPr>
                <w:sz w:val="24"/>
                <w:szCs w:val="24"/>
              </w:rPr>
            </w:pPr>
            <w:r w:rsidRPr="00AA3C23">
              <w:rPr>
                <w:sz w:val="24"/>
                <w:szCs w:val="24"/>
              </w:rPr>
              <w:t>35</w:t>
            </w:r>
          </w:p>
        </w:tc>
        <w:tc>
          <w:tcPr>
            <w:tcW w:w="1276" w:type="dxa"/>
            <w:vAlign w:val="center"/>
          </w:tcPr>
          <w:p w:rsidR="005637FC" w:rsidRPr="00AA3C23" w:rsidRDefault="002738B2">
            <w:pPr>
              <w:jc w:val="center"/>
              <w:rPr>
                <w:sz w:val="24"/>
                <w:szCs w:val="24"/>
              </w:rPr>
            </w:pPr>
            <w:r w:rsidRPr="00AA3C23">
              <w:rPr>
                <w:sz w:val="24"/>
                <w:szCs w:val="24"/>
              </w:rPr>
              <w:t>35</w:t>
            </w:r>
          </w:p>
        </w:tc>
      </w:tr>
      <w:tr w:rsidR="005637FC" w:rsidRPr="00AA3C23">
        <w:tc>
          <w:tcPr>
            <w:tcW w:w="5353" w:type="dxa"/>
            <w:vAlign w:val="center"/>
          </w:tcPr>
          <w:p w:rsidR="005637FC" w:rsidRPr="00AA3C23" w:rsidRDefault="002738B2">
            <w:pPr>
              <w:rPr>
                <w:b/>
                <w:sz w:val="24"/>
                <w:szCs w:val="24"/>
              </w:rPr>
            </w:pPr>
            <w:r w:rsidRPr="00AA3C23">
              <w:rPr>
                <w:b/>
                <w:sz w:val="24"/>
                <w:szCs w:val="24"/>
              </w:rPr>
              <w:t>Yarıyıl Sonu Sınavı</w:t>
            </w:r>
          </w:p>
        </w:tc>
        <w:tc>
          <w:tcPr>
            <w:tcW w:w="1276" w:type="dxa"/>
            <w:vAlign w:val="center"/>
          </w:tcPr>
          <w:p w:rsidR="005637FC" w:rsidRPr="00AA3C23" w:rsidRDefault="002738B2">
            <w:pPr>
              <w:jc w:val="center"/>
              <w:rPr>
                <w:sz w:val="24"/>
                <w:szCs w:val="24"/>
              </w:rPr>
            </w:pPr>
            <w:r w:rsidRPr="00AA3C23">
              <w:rPr>
                <w:sz w:val="24"/>
                <w:szCs w:val="24"/>
              </w:rPr>
              <w:t>1</w:t>
            </w:r>
          </w:p>
        </w:tc>
        <w:tc>
          <w:tcPr>
            <w:tcW w:w="1276" w:type="dxa"/>
            <w:vAlign w:val="center"/>
          </w:tcPr>
          <w:p w:rsidR="005637FC" w:rsidRPr="00AA3C23" w:rsidRDefault="002738B2">
            <w:pPr>
              <w:jc w:val="center"/>
              <w:rPr>
                <w:sz w:val="24"/>
                <w:szCs w:val="24"/>
              </w:rPr>
            </w:pPr>
            <w:r w:rsidRPr="00AA3C23">
              <w:rPr>
                <w:sz w:val="24"/>
                <w:szCs w:val="24"/>
              </w:rPr>
              <w:t>1</w:t>
            </w:r>
          </w:p>
        </w:tc>
        <w:tc>
          <w:tcPr>
            <w:tcW w:w="1276" w:type="dxa"/>
            <w:vAlign w:val="center"/>
          </w:tcPr>
          <w:p w:rsidR="005637FC" w:rsidRPr="00AA3C23" w:rsidRDefault="002738B2">
            <w:pPr>
              <w:jc w:val="center"/>
              <w:rPr>
                <w:sz w:val="24"/>
                <w:szCs w:val="24"/>
              </w:rPr>
            </w:pPr>
            <w:r w:rsidRPr="00AA3C23">
              <w:rPr>
                <w:sz w:val="24"/>
                <w:szCs w:val="24"/>
              </w:rPr>
              <w:t>1</w:t>
            </w:r>
          </w:p>
        </w:tc>
      </w:tr>
      <w:tr w:rsidR="005637FC" w:rsidRPr="00AA3C23">
        <w:tc>
          <w:tcPr>
            <w:tcW w:w="5353" w:type="dxa"/>
          </w:tcPr>
          <w:p w:rsidR="005637FC" w:rsidRPr="00AA3C23" w:rsidRDefault="002738B2">
            <w:pPr>
              <w:jc w:val="right"/>
              <w:rPr>
                <w:b/>
                <w:sz w:val="24"/>
                <w:szCs w:val="24"/>
              </w:rPr>
            </w:pPr>
            <w:r w:rsidRPr="00AA3C23">
              <w:rPr>
                <w:b/>
                <w:sz w:val="24"/>
                <w:szCs w:val="24"/>
              </w:rPr>
              <w:t xml:space="preserve">Toplam İş Yükü: </w:t>
            </w:r>
          </w:p>
        </w:tc>
        <w:tc>
          <w:tcPr>
            <w:tcW w:w="1276" w:type="dxa"/>
            <w:vAlign w:val="center"/>
          </w:tcPr>
          <w:p w:rsidR="005637FC" w:rsidRPr="00AA3C23" w:rsidRDefault="005637FC">
            <w:pPr>
              <w:jc w:val="center"/>
              <w:rPr>
                <w:b/>
                <w:sz w:val="24"/>
                <w:szCs w:val="24"/>
              </w:rPr>
            </w:pPr>
          </w:p>
        </w:tc>
        <w:tc>
          <w:tcPr>
            <w:tcW w:w="1276" w:type="dxa"/>
            <w:vAlign w:val="center"/>
          </w:tcPr>
          <w:p w:rsidR="005637FC" w:rsidRPr="00AA3C23" w:rsidRDefault="005637FC">
            <w:pPr>
              <w:jc w:val="center"/>
              <w:rPr>
                <w:b/>
                <w:sz w:val="24"/>
                <w:szCs w:val="24"/>
              </w:rPr>
            </w:pPr>
          </w:p>
        </w:tc>
        <w:tc>
          <w:tcPr>
            <w:tcW w:w="1276" w:type="dxa"/>
            <w:vAlign w:val="center"/>
          </w:tcPr>
          <w:p w:rsidR="005637FC" w:rsidRPr="00AA3C23" w:rsidRDefault="002738B2">
            <w:pPr>
              <w:jc w:val="center"/>
              <w:rPr>
                <w:b/>
                <w:sz w:val="24"/>
                <w:szCs w:val="24"/>
              </w:rPr>
            </w:pPr>
            <w:r w:rsidRPr="00AA3C23">
              <w:rPr>
                <w:b/>
                <w:sz w:val="24"/>
                <w:szCs w:val="24"/>
              </w:rPr>
              <w:t>144</w:t>
            </w:r>
          </w:p>
        </w:tc>
      </w:tr>
      <w:tr w:rsidR="005637FC" w:rsidRPr="00AA3C23">
        <w:tc>
          <w:tcPr>
            <w:tcW w:w="5353" w:type="dxa"/>
          </w:tcPr>
          <w:p w:rsidR="005637FC" w:rsidRPr="00AA3C23" w:rsidRDefault="002738B2">
            <w:pPr>
              <w:jc w:val="right"/>
              <w:rPr>
                <w:b/>
                <w:sz w:val="24"/>
                <w:szCs w:val="24"/>
              </w:rPr>
            </w:pPr>
            <w:r w:rsidRPr="00AA3C23">
              <w:rPr>
                <w:b/>
                <w:sz w:val="24"/>
                <w:szCs w:val="24"/>
              </w:rPr>
              <w:t>Dersin AKTS Kredisi</w:t>
            </w:r>
          </w:p>
        </w:tc>
        <w:tc>
          <w:tcPr>
            <w:tcW w:w="1276" w:type="dxa"/>
            <w:vAlign w:val="center"/>
          </w:tcPr>
          <w:p w:rsidR="005637FC" w:rsidRPr="00AA3C23" w:rsidRDefault="005637FC">
            <w:pPr>
              <w:jc w:val="center"/>
              <w:rPr>
                <w:b/>
                <w:sz w:val="24"/>
                <w:szCs w:val="24"/>
              </w:rPr>
            </w:pPr>
          </w:p>
        </w:tc>
        <w:tc>
          <w:tcPr>
            <w:tcW w:w="1276" w:type="dxa"/>
            <w:vAlign w:val="center"/>
          </w:tcPr>
          <w:p w:rsidR="005637FC" w:rsidRPr="00AA3C23" w:rsidRDefault="005637FC">
            <w:pPr>
              <w:jc w:val="center"/>
              <w:rPr>
                <w:b/>
                <w:sz w:val="24"/>
                <w:szCs w:val="24"/>
              </w:rPr>
            </w:pPr>
          </w:p>
        </w:tc>
        <w:tc>
          <w:tcPr>
            <w:tcW w:w="1276" w:type="dxa"/>
            <w:vAlign w:val="center"/>
          </w:tcPr>
          <w:p w:rsidR="005637FC" w:rsidRPr="00AA3C23" w:rsidRDefault="002738B2">
            <w:pPr>
              <w:jc w:val="center"/>
              <w:rPr>
                <w:b/>
                <w:sz w:val="24"/>
                <w:szCs w:val="24"/>
              </w:rPr>
            </w:pPr>
            <w:r w:rsidRPr="00AA3C23">
              <w:rPr>
                <w:b/>
                <w:sz w:val="24"/>
                <w:szCs w:val="24"/>
              </w:rPr>
              <w:t>5</w:t>
            </w:r>
          </w:p>
        </w:tc>
      </w:tr>
    </w:tbl>
    <w:p w:rsidR="005637FC" w:rsidRPr="00AA3C23" w:rsidRDefault="005637FC">
      <w:pPr>
        <w:rPr>
          <w:b/>
          <w:sz w:val="24"/>
          <w:szCs w:val="24"/>
        </w:rPr>
      </w:pPr>
    </w:p>
    <w:p w:rsidR="005637FC" w:rsidRPr="00AA3C23" w:rsidRDefault="002738B2">
      <w:pPr>
        <w:rPr>
          <w:sz w:val="24"/>
          <w:szCs w:val="24"/>
        </w:rPr>
      </w:pPr>
      <w:r w:rsidRPr="00AA3C23">
        <w:rPr>
          <w:sz w:val="24"/>
          <w:szCs w:val="24"/>
        </w:rPr>
        <w:t>*Toplam iş yükü/30: 5 AKTS</w:t>
      </w:r>
    </w:p>
    <w:sectPr w:rsidR="005637FC" w:rsidRPr="00AA3C23">
      <w:pgSz w:w="11900" w:h="16850"/>
      <w:pgMar w:top="1340" w:right="700" w:bottom="280" w:left="1300"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B3CBD"/>
    <w:multiLevelType w:val="multilevel"/>
    <w:tmpl w:val="C6C4DA4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BAB260E"/>
    <w:multiLevelType w:val="hybridMultilevel"/>
    <w:tmpl w:val="3D7AC7C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E957298"/>
    <w:multiLevelType w:val="hybridMultilevel"/>
    <w:tmpl w:val="212CD9C8"/>
    <w:lvl w:ilvl="0" w:tplc="88023AA8">
      <w:start w:val="1"/>
      <w:numFmt w:val="decimal"/>
      <w:lvlText w:val="%1."/>
      <w:lvlJc w:val="left"/>
      <w:pPr>
        <w:ind w:left="1211" w:hanging="360"/>
      </w:pPr>
      <w:rPr>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
    <w:nsid w:val="2A0D6094"/>
    <w:multiLevelType w:val="hybridMultilevel"/>
    <w:tmpl w:val="C12434A6"/>
    <w:lvl w:ilvl="0" w:tplc="02864F92">
      <w:start w:val="1"/>
      <w:numFmt w:val="decimal"/>
      <w:lvlText w:val="%1."/>
      <w:lvlJc w:val="left"/>
      <w:pPr>
        <w:ind w:left="1080" w:hanging="360"/>
      </w:pPr>
      <w:rPr>
        <w:rFonts w:hint="default"/>
        <w:b w:val="0"/>
        <w:color w:val="333333"/>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5AB476A0"/>
    <w:multiLevelType w:val="hybridMultilevel"/>
    <w:tmpl w:val="03EE2656"/>
    <w:lvl w:ilvl="0" w:tplc="02864F92">
      <w:start w:val="1"/>
      <w:numFmt w:val="decimal"/>
      <w:lvlText w:val="%1."/>
      <w:lvlJc w:val="left"/>
      <w:pPr>
        <w:ind w:left="720" w:hanging="360"/>
      </w:pPr>
      <w:rPr>
        <w:rFonts w:hint="default"/>
        <w:b w:val="0"/>
        <w:color w:val="333333"/>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84B27D1"/>
    <w:multiLevelType w:val="multilevel"/>
    <w:tmpl w:val="5AC6B6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78DF6313"/>
    <w:multiLevelType w:val="multilevel"/>
    <w:tmpl w:val="311C4A84"/>
    <w:lvl w:ilvl="0">
      <w:start w:val="1"/>
      <w:numFmt w:val="decimal"/>
      <w:lvlText w:val="%1."/>
      <w:lvlJc w:val="left"/>
      <w:pPr>
        <w:ind w:left="824" w:hanging="652"/>
      </w:pPr>
      <w:rPr>
        <w:rFonts w:ascii="Times New Roman" w:eastAsia="Times New Roman" w:hAnsi="Times New Roman" w:cs="Times New Roman"/>
        <w:b/>
        <w:sz w:val="22"/>
        <w:szCs w:val="22"/>
      </w:rPr>
    </w:lvl>
    <w:lvl w:ilvl="1">
      <w:numFmt w:val="bullet"/>
      <w:lvlText w:val="•"/>
      <w:lvlJc w:val="left"/>
      <w:pPr>
        <w:ind w:left="1727" w:hanging="653"/>
      </w:pPr>
    </w:lvl>
    <w:lvl w:ilvl="2">
      <w:numFmt w:val="bullet"/>
      <w:lvlText w:val="•"/>
      <w:lvlJc w:val="left"/>
      <w:pPr>
        <w:ind w:left="2635" w:hanging="653"/>
      </w:pPr>
    </w:lvl>
    <w:lvl w:ilvl="3">
      <w:numFmt w:val="bullet"/>
      <w:lvlText w:val="•"/>
      <w:lvlJc w:val="left"/>
      <w:pPr>
        <w:ind w:left="3543" w:hanging="653"/>
      </w:pPr>
    </w:lvl>
    <w:lvl w:ilvl="4">
      <w:numFmt w:val="bullet"/>
      <w:lvlText w:val="•"/>
      <w:lvlJc w:val="left"/>
      <w:pPr>
        <w:ind w:left="4451" w:hanging="653"/>
      </w:pPr>
    </w:lvl>
    <w:lvl w:ilvl="5">
      <w:numFmt w:val="bullet"/>
      <w:lvlText w:val="•"/>
      <w:lvlJc w:val="left"/>
      <w:pPr>
        <w:ind w:left="5359" w:hanging="653"/>
      </w:pPr>
    </w:lvl>
    <w:lvl w:ilvl="6">
      <w:numFmt w:val="bullet"/>
      <w:lvlText w:val="•"/>
      <w:lvlJc w:val="left"/>
      <w:pPr>
        <w:ind w:left="6267" w:hanging="652"/>
      </w:pPr>
    </w:lvl>
    <w:lvl w:ilvl="7">
      <w:numFmt w:val="bullet"/>
      <w:lvlText w:val="•"/>
      <w:lvlJc w:val="left"/>
      <w:pPr>
        <w:ind w:left="7175" w:hanging="653"/>
      </w:pPr>
    </w:lvl>
    <w:lvl w:ilvl="8">
      <w:numFmt w:val="bullet"/>
      <w:lvlText w:val="•"/>
      <w:lvlJc w:val="left"/>
      <w:pPr>
        <w:ind w:left="8083" w:hanging="653"/>
      </w:pPr>
    </w:lvl>
  </w:abstractNum>
  <w:num w:numId="1">
    <w:abstractNumId w:val="5"/>
  </w:num>
  <w:num w:numId="2">
    <w:abstractNumId w:val="6"/>
  </w:num>
  <w:num w:numId="3">
    <w:abstractNumId w:val="0"/>
  </w:num>
  <w:num w:numId="4">
    <w:abstractNumId w:val="1"/>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
  <w:rsids>
    <w:rsidRoot w:val="005637FC"/>
    <w:rsid w:val="002738B2"/>
    <w:rsid w:val="00415A5D"/>
    <w:rsid w:val="005637FC"/>
    <w:rsid w:val="006E10E7"/>
    <w:rsid w:val="00AA3C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tr-TR" w:eastAsia="tr-T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804BD"/>
    <w:rPr>
      <w:lang w:bidi="tr-TR"/>
    </w:rPr>
  </w:style>
  <w:style w:type="paragraph" w:styleId="Balk1">
    <w:name w:val="heading 1"/>
    <w:basedOn w:val="Normal"/>
    <w:uiPriority w:val="1"/>
    <w:qFormat/>
    <w:rsid w:val="007804BD"/>
    <w:pPr>
      <w:ind w:left="116"/>
      <w:outlineLvl w:val="0"/>
    </w:pPr>
    <w:rPr>
      <w:b/>
      <w:bCs/>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1"/>
    <w:unhideWhenUsed/>
    <w:qFormat/>
    <w:rsid w:val="007804BD"/>
    <w:tblPr>
      <w:tblInd w:w="0" w:type="dxa"/>
      <w:tblCellMar>
        <w:top w:w="0" w:type="dxa"/>
        <w:left w:w="0" w:type="dxa"/>
        <w:bottom w:w="0" w:type="dxa"/>
        <w:right w:w="0" w:type="dxa"/>
      </w:tblCellMar>
    </w:tblPr>
  </w:style>
  <w:style w:type="paragraph" w:styleId="GvdeMetni">
    <w:name w:val="Body Text"/>
    <w:basedOn w:val="Normal"/>
    <w:uiPriority w:val="1"/>
    <w:qFormat/>
    <w:rsid w:val="007804BD"/>
  </w:style>
  <w:style w:type="paragraph" w:styleId="ListeParagraf">
    <w:name w:val="List Paragraph"/>
    <w:basedOn w:val="Normal"/>
    <w:qFormat/>
    <w:rsid w:val="007804BD"/>
    <w:pPr>
      <w:spacing w:line="252" w:lineRule="exact"/>
      <w:ind w:left="824" w:hanging="281"/>
    </w:pPr>
  </w:style>
  <w:style w:type="paragraph" w:customStyle="1" w:styleId="TableParagraph">
    <w:name w:val="Table Paragraph"/>
    <w:basedOn w:val="Normal"/>
    <w:uiPriority w:val="1"/>
    <w:qFormat/>
    <w:rsid w:val="007804BD"/>
  </w:style>
  <w:style w:type="paragraph" w:styleId="BalonMetni">
    <w:name w:val="Balloon Text"/>
    <w:basedOn w:val="Normal"/>
    <w:link w:val="BalonMetniChar"/>
    <w:uiPriority w:val="99"/>
    <w:semiHidden/>
    <w:unhideWhenUsed/>
    <w:rsid w:val="00E303FA"/>
    <w:rPr>
      <w:rFonts w:ascii="Tahoma" w:hAnsi="Tahoma" w:cs="Tahoma"/>
      <w:sz w:val="16"/>
      <w:szCs w:val="16"/>
    </w:rPr>
  </w:style>
  <w:style w:type="character" w:customStyle="1" w:styleId="BalonMetniChar">
    <w:name w:val="Balon Metni Char"/>
    <w:basedOn w:val="VarsaylanParagrafYazTipi"/>
    <w:link w:val="BalonMetni"/>
    <w:uiPriority w:val="99"/>
    <w:semiHidden/>
    <w:rsid w:val="00E303FA"/>
    <w:rPr>
      <w:rFonts w:ascii="Tahoma" w:eastAsia="Times New Roman" w:hAnsi="Tahoma" w:cs="Tahoma"/>
      <w:sz w:val="16"/>
      <w:szCs w:val="16"/>
      <w:lang w:val="tr-TR" w:eastAsia="tr-TR" w:bidi="tr-TR"/>
    </w:rPr>
  </w:style>
  <w:style w:type="character" w:styleId="Kpr">
    <w:name w:val="Hyperlink"/>
    <w:basedOn w:val="VarsaylanParagrafYazTipi"/>
    <w:uiPriority w:val="99"/>
    <w:unhideWhenUsed/>
    <w:rsid w:val="00E303FA"/>
    <w:rPr>
      <w:color w:val="0000FF" w:themeColor="hyperlink"/>
      <w:u w:val="single"/>
    </w:rPr>
  </w:style>
  <w:style w:type="paragraph" w:styleId="stbilgi">
    <w:name w:val="header"/>
    <w:basedOn w:val="Normal"/>
    <w:link w:val="stbilgiChar"/>
    <w:uiPriority w:val="99"/>
    <w:semiHidden/>
    <w:unhideWhenUsed/>
    <w:rsid w:val="0075703E"/>
    <w:pPr>
      <w:tabs>
        <w:tab w:val="center" w:pos="4536"/>
        <w:tab w:val="right" w:pos="9072"/>
      </w:tabs>
    </w:pPr>
  </w:style>
  <w:style w:type="character" w:customStyle="1" w:styleId="stbilgiChar">
    <w:name w:val="Üstbilgi Char"/>
    <w:basedOn w:val="VarsaylanParagrafYazTipi"/>
    <w:link w:val="stbilgi"/>
    <w:uiPriority w:val="99"/>
    <w:semiHidden/>
    <w:rsid w:val="0075703E"/>
    <w:rPr>
      <w:rFonts w:ascii="Times New Roman" w:eastAsia="Times New Roman" w:hAnsi="Times New Roman" w:cs="Times New Roman"/>
      <w:lang w:val="tr-TR" w:eastAsia="tr-TR" w:bidi="tr-TR"/>
    </w:rPr>
  </w:style>
  <w:style w:type="paragraph" w:styleId="Altbilgi">
    <w:name w:val="footer"/>
    <w:basedOn w:val="Normal"/>
    <w:link w:val="AltbilgiChar"/>
    <w:uiPriority w:val="99"/>
    <w:semiHidden/>
    <w:unhideWhenUsed/>
    <w:rsid w:val="0075703E"/>
    <w:pPr>
      <w:tabs>
        <w:tab w:val="center" w:pos="4536"/>
        <w:tab w:val="right" w:pos="9072"/>
      </w:tabs>
    </w:pPr>
  </w:style>
  <w:style w:type="character" w:customStyle="1" w:styleId="AltbilgiChar">
    <w:name w:val="Altbilgi Char"/>
    <w:basedOn w:val="VarsaylanParagrafYazTipi"/>
    <w:link w:val="Altbilgi"/>
    <w:uiPriority w:val="99"/>
    <w:semiHidden/>
    <w:rsid w:val="0075703E"/>
    <w:rPr>
      <w:rFonts w:ascii="Times New Roman" w:eastAsia="Times New Roman" w:hAnsi="Times New Roman" w:cs="Times New Roman"/>
      <w:lang w:val="tr-TR" w:eastAsia="tr-TR" w:bidi="tr-TR"/>
    </w:rPr>
  </w:style>
  <w:style w:type="character" w:styleId="Vurgu">
    <w:name w:val="Emphasis"/>
    <w:basedOn w:val="VarsaylanParagrafYazTipi"/>
    <w:uiPriority w:val="20"/>
    <w:qFormat/>
    <w:rsid w:val="001333DE"/>
    <w:rPr>
      <w:i/>
      <w:iCs/>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0" w:type="dxa"/>
        <w:bottom w:w="0" w:type="dxa"/>
        <w:right w:w="0"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115" w:type="dxa"/>
        <w:bottom w:w="0" w:type="dxa"/>
        <w:right w:w="115" w:type="dxa"/>
      </w:tblCellMar>
    </w:tblPr>
  </w:style>
  <w:style w:type="table" w:customStyle="1" w:styleId="a3">
    <w:basedOn w:val="TableNormal0"/>
    <w:tblPr>
      <w:tblStyleRowBandSize w:val="1"/>
      <w:tblStyleColBandSize w:val="1"/>
      <w:tblCellMar>
        <w:top w:w="0" w:type="dxa"/>
        <w:left w:w="115" w:type="dxa"/>
        <w:bottom w:w="0" w:type="dxa"/>
        <w:right w:w="115" w:type="dxa"/>
      </w:tblCellMar>
    </w:tblPr>
  </w:style>
  <w:style w:type="paragraph" w:styleId="NormalWeb">
    <w:name w:val="Normal (Web)"/>
    <w:basedOn w:val="Normal"/>
    <w:uiPriority w:val="99"/>
    <w:unhideWhenUsed/>
    <w:rsid w:val="008361C6"/>
    <w:pPr>
      <w:widowControl/>
      <w:spacing w:before="100" w:beforeAutospacing="1" w:after="100" w:afterAutospacing="1"/>
    </w:pPr>
    <w:rPr>
      <w:sz w:val="24"/>
      <w:szCs w:val="24"/>
      <w:lang w:bidi="ar-SA"/>
    </w:r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15" w:type="dxa"/>
        <w:left w:w="15" w:type="dxa"/>
        <w:bottom w:w="15" w:type="dxa"/>
        <w:right w:w="15" w:type="dxa"/>
      </w:tblCellMar>
    </w:tblPr>
  </w:style>
  <w:style w:type="table" w:customStyle="1" w:styleId="a6">
    <w:basedOn w:val="TableNormal0"/>
    <w:tblPr>
      <w:tblStyleRowBandSize w:val="1"/>
      <w:tblStyleColBandSize w:val="1"/>
      <w:tblCellMar>
        <w:top w:w="0" w:type="dxa"/>
        <w:left w:w="0" w:type="dxa"/>
        <w:bottom w:w="0" w:type="dxa"/>
        <w:right w:w="0" w:type="dxa"/>
      </w:tblCellMar>
    </w:tblPr>
  </w:style>
  <w:style w:type="table" w:customStyle="1" w:styleId="a7">
    <w:basedOn w:val="TableNormal0"/>
    <w:tblPr>
      <w:tblStyleRowBandSize w:val="1"/>
      <w:tblStyleColBandSize w:val="1"/>
      <w:tblCellMar>
        <w:top w:w="0" w:type="dxa"/>
        <w:left w:w="115" w:type="dxa"/>
        <w:bottom w:w="0" w:type="dxa"/>
        <w:right w:w="115" w:type="dxa"/>
      </w:tblCellMar>
    </w:tblPr>
  </w:style>
  <w:style w:type="table" w:customStyle="1" w:styleId="a8">
    <w:basedOn w:val="TableNormal0"/>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804BD"/>
    <w:rPr>
      <w:lang w:bidi="tr-TR"/>
    </w:rPr>
  </w:style>
  <w:style w:type="paragraph" w:styleId="Balk1">
    <w:name w:val="heading 1"/>
    <w:basedOn w:val="Normal"/>
    <w:uiPriority w:val="1"/>
    <w:qFormat/>
    <w:rsid w:val="007804BD"/>
    <w:pPr>
      <w:ind w:left="116"/>
      <w:outlineLvl w:val="0"/>
    </w:pPr>
    <w:rPr>
      <w:b/>
      <w:bCs/>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1"/>
    <w:unhideWhenUsed/>
    <w:qFormat/>
    <w:rsid w:val="007804BD"/>
    <w:tblPr>
      <w:tblInd w:w="0" w:type="dxa"/>
      <w:tblCellMar>
        <w:top w:w="0" w:type="dxa"/>
        <w:left w:w="0" w:type="dxa"/>
        <w:bottom w:w="0" w:type="dxa"/>
        <w:right w:w="0" w:type="dxa"/>
      </w:tblCellMar>
    </w:tblPr>
  </w:style>
  <w:style w:type="paragraph" w:styleId="GvdeMetni">
    <w:name w:val="Body Text"/>
    <w:basedOn w:val="Normal"/>
    <w:uiPriority w:val="1"/>
    <w:qFormat/>
    <w:rsid w:val="007804BD"/>
  </w:style>
  <w:style w:type="paragraph" w:styleId="ListeParagraf">
    <w:name w:val="List Paragraph"/>
    <w:basedOn w:val="Normal"/>
    <w:qFormat/>
    <w:rsid w:val="007804BD"/>
    <w:pPr>
      <w:spacing w:line="252" w:lineRule="exact"/>
      <w:ind w:left="824" w:hanging="281"/>
    </w:pPr>
  </w:style>
  <w:style w:type="paragraph" w:customStyle="1" w:styleId="TableParagraph">
    <w:name w:val="Table Paragraph"/>
    <w:basedOn w:val="Normal"/>
    <w:uiPriority w:val="1"/>
    <w:qFormat/>
    <w:rsid w:val="007804BD"/>
  </w:style>
  <w:style w:type="paragraph" w:styleId="BalonMetni">
    <w:name w:val="Balloon Text"/>
    <w:basedOn w:val="Normal"/>
    <w:link w:val="BalonMetniChar"/>
    <w:uiPriority w:val="99"/>
    <w:semiHidden/>
    <w:unhideWhenUsed/>
    <w:rsid w:val="00E303FA"/>
    <w:rPr>
      <w:rFonts w:ascii="Tahoma" w:hAnsi="Tahoma" w:cs="Tahoma"/>
      <w:sz w:val="16"/>
      <w:szCs w:val="16"/>
    </w:rPr>
  </w:style>
  <w:style w:type="character" w:customStyle="1" w:styleId="BalonMetniChar">
    <w:name w:val="Balon Metni Char"/>
    <w:basedOn w:val="VarsaylanParagrafYazTipi"/>
    <w:link w:val="BalonMetni"/>
    <w:uiPriority w:val="99"/>
    <w:semiHidden/>
    <w:rsid w:val="00E303FA"/>
    <w:rPr>
      <w:rFonts w:ascii="Tahoma" w:eastAsia="Times New Roman" w:hAnsi="Tahoma" w:cs="Tahoma"/>
      <w:sz w:val="16"/>
      <w:szCs w:val="16"/>
      <w:lang w:val="tr-TR" w:eastAsia="tr-TR" w:bidi="tr-TR"/>
    </w:rPr>
  </w:style>
  <w:style w:type="character" w:styleId="Kpr">
    <w:name w:val="Hyperlink"/>
    <w:basedOn w:val="VarsaylanParagrafYazTipi"/>
    <w:uiPriority w:val="99"/>
    <w:unhideWhenUsed/>
    <w:rsid w:val="00E303FA"/>
    <w:rPr>
      <w:color w:val="0000FF" w:themeColor="hyperlink"/>
      <w:u w:val="single"/>
    </w:rPr>
  </w:style>
  <w:style w:type="paragraph" w:styleId="stbilgi">
    <w:name w:val="header"/>
    <w:basedOn w:val="Normal"/>
    <w:link w:val="stbilgiChar"/>
    <w:uiPriority w:val="99"/>
    <w:semiHidden/>
    <w:unhideWhenUsed/>
    <w:rsid w:val="0075703E"/>
    <w:pPr>
      <w:tabs>
        <w:tab w:val="center" w:pos="4536"/>
        <w:tab w:val="right" w:pos="9072"/>
      </w:tabs>
    </w:pPr>
  </w:style>
  <w:style w:type="character" w:customStyle="1" w:styleId="stbilgiChar">
    <w:name w:val="Üstbilgi Char"/>
    <w:basedOn w:val="VarsaylanParagrafYazTipi"/>
    <w:link w:val="stbilgi"/>
    <w:uiPriority w:val="99"/>
    <w:semiHidden/>
    <w:rsid w:val="0075703E"/>
    <w:rPr>
      <w:rFonts w:ascii="Times New Roman" w:eastAsia="Times New Roman" w:hAnsi="Times New Roman" w:cs="Times New Roman"/>
      <w:lang w:val="tr-TR" w:eastAsia="tr-TR" w:bidi="tr-TR"/>
    </w:rPr>
  </w:style>
  <w:style w:type="paragraph" w:styleId="Altbilgi">
    <w:name w:val="footer"/>
    <w:basedOn w:val="Normal"/>
    <w:link w:val="AltbilgiChar"/>
    <w:uiPriority w:val="99"/>
    <w:semiHidden/>
    <w:unhideWhenUsed/>
    <w:rsid w:val="0075703E"/>
    <w:pPr>
      <w:tabs>
        <w:tab w:val="center" w:pos="4536"/>
        <w:tab w:val="right" w:pos="9072"/>
      </w:tabs>
    </w:pPr>
  </w:style>
  <w:style w:type="character" w:customStyle="1" w:styleId="AltbilgiChar">
    <w:name w:val="Altbilgi Char"/>
    <w:basedOn w:val="VarsaylanParagrafYazTipi"/>
    <w:link w:val="Altbilgi"/>
    <w:uiPriority w:val="99"/>
    <w:semiHidden/>
    <w:rsid w:val="0075703E"/>
    <w:rPr>
      <w:rFonts w:ascii="Times New Roman" w:eastAsia="Times New Roman" w:hAnsi="Times New Roman" w:cs="Times New Roman"/>
      <w:lang w:val="tr-TR" w:eastAsia="tr-TR" w:bidi="tr-TR"/>
    </w:rPr>
  </w:style>
  <w:style w:type="character" w:styleId="Vurgu">
    <w:name w:val="Emphasis"/>
    <w:basedOn w:val="VarsaylanParagrafYazTipi"/>
    <w:uiPriority w:val="20"/>
    <w:qFormat/>
    <w:rsid w:val="001333DE"/>
    <w:rPr>
      <w:i/>
      <w:iCs/>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0" w:type="dxa"/>
        <w:bottom w:w="0" w:type="dxa"/>
        <w:right w:w="0"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115" w:type="dxa"/>
        <w:bottom w:w="0" w:type="dxa"/>
        <w:right w:w="115" w:type="dxa"/>
      </w:tblCellMar>
    </w:tblPr>
  </w:style>
  <w:style w:type="table" w:customStyle="1" w:styleId="a3">
    <w:basedOn w:val="TableNormal0"/>
    <w:tblPr>
      <w:tblStyleRowBandSize w:val="1"/>
      <w:tblStyleColBandSize w:val="1"/>
      <w:tblCellMar>
        <w:top w:w="0" w:type="dxa"/>
        <w:left w:w="115" w:type="dxa"/>
        <w:bottom w:w="0" w:type="dxa"/>
        <w:right w:w="115" w:type="dxa"/>
      </w:tblCellMar>
    </w:tblPr>
  </w:style>
  <w:style w:type="paragraph" w:styleId="NormalWeb">
    <w:name w:val="Normal (Web)"/>
    <w:basedOn w:val="Normal"/>
    <w:uiPriority w:val="99"/>
    <w:unhideWhenUsed/>
    <w:rsid w:val="008361C6"/>
    <w:pPr>
      <w:widowControl/>
      <w:spacing w:before="100" w:beforeAutospacing="1" w:after="100" w:afterAutospacing="1"/>
    </w:pPr>
    <w:rPr>
      <w:sz w:val="24"/>
      <w:szCs w:val="24"/>
      <w:lang w:bidi="ar-SA"/>
    </w:r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15" w:type="dxa"/>
        <w:left w:w="15" w:type="dxa"/>
        <w:bottom w:w="15" w:type="dxa"/>
        <w:right w:w="15" w:type="dxa"/>
      </w:tblCellMar>
    </w:tblPr>
  </w:style>
  <w:style w:type="table" w:customStyle="1" w:styleId="a6">
    <w:basedOn w:val="TableNormal0"/>
    <w:tblPr>
      <w:tblStyleRowBandSize w:val="1"/>
      <w:tblStyleColBandSize w:val="1"/>
      <w:tblCellMar>
        <w:top w:w="0" w:type="dxa"/>
        <w:left w:w="0" w:type="dxa"/>
        <w:bottom w:w="0" w:type="dxa"/>
        <w:right w:w="0" w:type="dxa"/>
      </w:tblCellMar>
    </w:tblPr>
  </w:style>
  <w:style w:type="table" w:customStyle="1" w:styleId="a7">
    <w:basedOn w:val="TableNormal0"/>
    <w:tblPr>
      <w:tblStyleRowBandSize w:val="1"/>
      <w:tblStyleColBandSize w:val="1"/>
      <w:tblCellMar>
        <w:top w:w="0" w:type="dxa"/>
        <w:left w:w="115" w:type="dxa"/>
        <w:bottom w:w="0" w:type="dxa"/>
        <w:right w:w="115" w:type="dxa"/>
      </w:tblCellMar>
    </w:tblPr>
  </w:style>
  <w:style w:type="table" w:customStyle="1" w:styleId="a8">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nurcan.hamzaoglu@yeniyuzyil.edu.t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g"/><Relationship Id="rId12" Type="http://schemas.openxmlformats.org/officeDocument/2006/relationships/hyperlink" Target="https://psycnet.apa.org/doi/10.1037/0735-7028.36.2.1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obelyayin.com/yazar-hasan-gunduz/?yazar=Hasan%20G%C3%BCnd%C3%BCz" TargetMode="External"/><Relationship Id="rId5" Type="http://schemas.openxmlformats.org/officeDocument/2006/relationships/settings" Target="settings.xml"/><Relationship Id="rId10" Type="http://schemas.openxmlformats.org/officeDocument/2006/relationships/hyperlink" Target="https://www.nobelyayin.com/yazar-ihsan-dag/?yazar=%C4%B0hsan%20Da%C4%9F" TargetMode="External"/><Relationship Id="rId4" Type="http://schemas.microsoft.com/office/2007/relationships/stylesWithEffects" Target="stylesWithEffects.xml"/><Relationship Id="rId9" Type="http://schemas.openxmlformats.org/officeDocument/2006/relationships/hyperlink" Target="https://www.nobelyayin.com/yazar-thomas-f-nagy/?yazar=Thomas%20F.%20Nag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KKh4CaeHCk+xXzvIbZgGYwDD4w==">CgMxLjAyDmgubW0weDg2eHVrNmM1MghoLmdqZGd4czIJaC4zMGowemxsOAByITE2OEpOZzJ4X1hKcHNZTWlBVk5zTGdibkJ0U2d3YkhLOA==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971</Words>
  <Characters>5538</Characters>
  <Application>Microsoft Office Word</Application>
  <DocSecurity>0</DocSecurity>
  <Lines>46</Lines>
  <Paragraphs>12</Paragraphs>
  <ScaleCrop>false</ScaleCrop>
  <Company/>
  <LinksUpToDate>false</LinksUpToDate>
  <CharactersWithSpaces>6497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5</cp:revision>
  <dcterms:created xsi:type="dcterms:W3CDTF">2025-02-06T13:26:00Z</dcterms:created>
  <dcterms:modified xsi:type="dcterms:W3CDTF">2025-02-28T08:03:00Z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2016-09-25T00:00:00Z</vt:filetime>
  </property>
  <property fmtid="{D5CDD505-2E9C-101B-9397-08002B2CF9AE}" pid="3" name="Creator">
    <vt:lpwstr>Microsoft® Word 2016</vt:lpwstr>
  </property>
  <property fmtid="{D5CDD505-2E9C-101B-9397-08002B2CF9AE}" pid="4" name="LastSaved">
    <vt:filetime>2018-11-16T00:00:00Z</vt:filetime>
  </property>
</Properties>
</file>